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D18D4" w14:textId="77777777" w:rsidR="005669FC" w:rsidRDefault="005669FC" w:rsidP="005669FC"/>
    <w:p w14:paraId="24EE5A9A" w14:textId="77777777" w:rsidR="005669FC" w:rsidRDefault="005669FC" w:rsidP="005669FC">
      <w:pPr>
        <w:rPr>
          <w:color w:val="1F497D"/>
          <w:lang w:eastAsia="en-US"/>
        </w:rPr>
      </w:pPr>
      <w:r>
        <w:rPr>
          <w:color w:val="1F497D"/>
          <w:lang w:eastAsia="en-US"/>
        </w:rPr>
        <w:t>IAM (Identity and access management)</w:t>
      </w:r>
    </w:p>
    <w:p w14:paraId="67169AC3" w14:textId="77777777" w:rsidR="005669FC" w:rsidRDefault="005669FC" w:rsidP="005669FC">
      <w:pPr>
        <w:rPr>
          <w:color w:val="1F497D"/>
          <w:lang w:eastAsia="en-US"/>
        </w:rPr>
      </w:pPr>
      <w:r>
        <w:rPr>
          <w:color w:val="1F497D"/>
          <w:lang w:eastAsia="en-US"/>
        </w:rPr>
        <w:t>First, IAM is not an identity store/authorization system for your applications. The permissions that you assign are permissions to manipulate AWS infrastructure, not permissions within your application.</w:t>
      </w:r>
    </w:p>
    <w:p w14:paraId="693C1C5B" w14:textId="77777777" w:rsidR="005669FC" w:rsidRDefault="005669FC" w:rsidP="005669FC">
      <w:pPr>
        <w:rPr>
          <w:color w:val="1F497D"/>
          <w:lang w:eastAsia="en-US"/>
        </w:rPr>
      </w:pPr>
    </w:p>
    <w:p w14:paraId="4218B004" w14:textId="77777777" w:rsidR="005669FC" w:rsidRDefault="005669FC" w:rsidP="005669FC">
      <w:pPr>
        <w:rPr>
          <w:color w:val="1F497D"/>
          <w:lang w:eastAsia="en-US"/>
        </w:rPr>
      </w:pPr>
      <w:r>
        <w:rPr>
          <w:color w:val="1F497D"/>
          <w:lang w:eastAsia="en-US"/>
        </w:rPr>
        <w:t>AWS Directory Service</w:t>
      </w:r>
    </w:p>
    <w:p w14:paraId="482564F1" w14:textId="77777777" w:rsidR="005669FC" w:rsidRDefault="005669FC" w:rsidP="005669FC">
      <w:pPr>
        <w:rPr>
          <w:color w:val="1F497D"/>
          <w:lang w:eastAsia="en-US"/>
        </w:rPr>
      </w:pPr>
      <w:r>
        <w:rPr>
          <w:color w:val="1F497D"/>
          <w:lang w:eastAsia="en-US"/>
        </w:rPr>
        <w:t>Amazon Cognito - for identity management for mobile applications</w:t>
      </w:r>
    </w:p>
    <w:p w14:paraId="5D9E4312" w14:textId="77777777" w:rsidR="005669FC" w:rsidRDefault="005669FC" w:rsidP="005669FC">
      <w:pPr>
        <w:rPr>
          <w:color w:val="1F497D"/>
          <w:lang w:eastAsia="en-US"/>
        </w:rPr>
      </w:pPr>
    </w:p>
    <w:p w14:paraId="1B7FFB5C" w14:textId="77777777" w:rsidR="005669FC" w:rsidRDefault="005669FC" w:rsidP="005669FC">
      <w:pPr>
        <w:rPr>
          <w:color w:val="1F497D"/>
          <w:lang w:eastAsia="en-US"/>
        </w:rPr>
      </w:pPr>
      <w:r>
        <w:rPr>
          <w:color w:val="1F497D"/>
          <w:lang w:eastAsia="en-US"/>
        </w:rPr>
        <w:t>IAM service – can be managed using AWS console, CLI, REST API/SDK</w:t>
      </w:r>
    </w:p>
    <w:p w14:paraId="17DAA887" w14:textId="77777777" w:rsidR="005669FC" w:rsidRDefault="005669FC" w:rsidP="005669FC">
      <w:pPr>
        <w:rPr>
          <w:color w:val="1F497D"/>
          <w:lang w:eastAsia="en-US"/>
        </w:rPr>
      </w:pPr>
    </w:p>
    <w:p w14:paraId="3A800E0C" w14:textId="77777777" w:rsidR="005669FC" w:rsidRDefault="005669FC" w:rsidP="005669FC">
      <w:pPr>
        <w:rPr>
          <w:color w:val="1F497D"/>
          <w:lang w:eastAsia="en-US"/>
        </w:rPr>
      </w:pPr>
      <w:r>
        <w:rPr>
          <w:color w:val="1F497D"/>
          <w:lang w:eastAsia="en-US"/>
        </w:rPr>
        <w:t>Principals</w:t>
      </w:r>
    </w:p>
    <w:p w14:paraId="5DA7B561" w14:textId="77777777" w:rsidR="005669FC" w:rsidRDefault="005669FC" w:rsidP="005669FC">
      <w:pPr>
        <w:rPr>
          <w:color w:val="1F497D"/>
          <w:lang w:eastAsia="en-US"/>
        </w:rPr>
      </w:pPr>
      <w:r>
        <w:rPr>
          <w:color w:val="1F497D"/>
          <w:lang w:eastAsia="en-US"/>
        </w:rPr>
        <w:t xml:space="preserve">A principal is an IAM entity that </w:t>
      </w:r>
      <w:proofErr w:type="gramStart"/>
      <w:r>
        <w:rPr>
          <w:color w:val="1F497D"/>
          <w:lang w:eastAsia="en-US"/>
        </w:rPr>
        <w:t>is allowed to</w:t>
      </w:r>
      <w:proofErr w:type="gramEnd"/>
      <w:r>
        <w:rPr>
          <w:color w:val="1F497D"/>
          <w:lang w:eastAsia="en-US"/>
        </w:rPr>
        <w:t xml:space="preserve"> interact with AWS resources. Below 3 types</w:t>
      </w:r>
    </w:p>
    <w:p w14:paraId="05E62DF9" w14:textId="77777777" w:rsidR="005669FC" w:rsidRDefault="005669FC" w:rsidP="005669FC">
      <w:pPr>
        <w:rPr>
          <w:color w:val="1F497D"/>
          <w:lang w:eastAsia="en-US"/>
        </w:rPr>
      </w:pPr>
    </w:p>
    <w:p w14:paraId="6A7E53DD" w14:textId="77777777" w:rsidR="005669FC" w:rsidRDefault="005669FC" w:rsidP="005669FC">
      <w:pPr>
        <w:rPr>
          <w:color w:val="1F497D"/>
          <w:lang w:eastAsia="en-US"/>
        </w:rPr>
      </w:pPr>
      <w:r>
        <w:rPr>
          <w:color w:val="1F497D"/>
          <w:lang w:eastAsia="en-US"/>
        </w:rPr>
        <w:t>Root User</w:t>
      </w:r>
    </w:p>
    <w:p w14:paraId="0B643E26" w14:textId="77777777" w:rsidR="005669FC" w:rsidRDefault="005669FC" w:rsidP="005669FC">
      <w:pPr>
        <w:rPr>
          <w:color w:val="1F497D"/>
          <w:lang w:eastAsia="en-US"/>
        </w:rPr>
      </w:pPr>
      <w:r>
        <w:rPr>
          <w:color w:val="1F497D"/>
          <w:lang w:eastAsia="en-US"/>
        </w:rPr>
        <w:t>When you first create an AWS account, you begin with only a single sign-in principal that has complete access to all AWS Cloud services and resources in the account. This principal is called the root user</w:t>
      </w:r>
    </w:p>
    <w:p w14:paraId="1FB0EAC2" w14:textId="77777777" w:rsidR="005669FC" w:rsidRDefault="005669FC" w:rsidP="005669FC">
      <w:pPr>
        <w:rPr>
          <w:color w:val="1F497D"/>
          <w:lang w:eastAsia="en-US"/>
        </w:rPr>
      </w:pPr>
      <w:proofErr w:type="gramStart"/>
      <w:r>
        <w:rPr>
          <w:color w:val="1F497D"/>
          <w:lang w:eastAsia="en-US"/>
        </w:rPr>
        <w:t>Similar to</w:t>
      </w:r>
      <w:proofErr w:type="gramEnd"/>
      <w:r>
        <w:rPr>
          <w:color w:val="1F497D"/>
          <w:lang w:eastAsia="en-US"/>
        </w:rPr>
        <w:t xml:space="preserve"> </w:t>
      </w:r>
      <w:proofErr w:type="spellStart"/>
      <w:r>
        <w:rPr>
          <w:color w:val="1F497D"/>
          <w:lang w:eastAsia="en-US"/>
        </w:rPr>
        <w:t>linux</w:t>
      </w:r>
      <w:proofErr w:type="spellEnd"/>
      <w:r>
        <w:rPr>
          <w:color w:val="1F497D"/>
          <w:lang w:eastAsia="en-US"/>
        </w:rPr>
        <w:t xml:space="preserve"> root user</w:t>
      </w:r>
    </w:p>
    <w:p w14:paraId="612ADBBB" w14:textId="77777777" w:rsidR="005669FC" w:rsidRDefault="005669FC" w:rsidP="005669FC">
      <w:pPr>
        <w:rPr>
          <w:color w:val="1F497D"/>
          <w:lang w:eastAsia="en-US"/>
        </w:rPr>
      </w:pPr>
      <w:r>
        <w:rPr>
          <w:color w:val="1F497D"/>
          <w:lang w:eastAsia="en-US"/>
        </w:rPr>
        <w:t>Not recommended to use for administrative purpose</w:t>
      </w:r>
    </w:p>
    <w:p w14:paraId="443C8B2C" w14:textId="77777777" w:rsidR="005669FC" w:rsidRDefault="005669FC" w:rsidP="005669FC">
      <w:pPr>
        <w:rPr>
          <w:color w:val="1F497D"/>
          <w:lang w:eastAsia="en-US"/>
        </w:rPr>
      </w:pPr>
      <w:r>
        <w:rPr>
          <w:color w:val="1F497D"/>
          <w:lang w:eastAsia="en-US"/>
        </w:rPr>
        <w:t>using the root user only to create your first IAM user and then securely locking away the root user credentials</w:t>
      </w:r>
    </w:p>
    <w:p w14:paraId="61B3E296" w14:textId="77777777" w:rsidR="005669FC" w:rsidRDefault="005669FC" w:rsidP="005669FC">
      <w:pPr>
        <w:rPr>
          <w:color w:val="1F497D"/>
          <w:lang w:eastAsia="en-US"/>
        </w:rPr>
      </w:pPr>
    </w:p>
    <w:p w14:paraId="4D0878E5" w14:textId="77777777" w:rsidR="005669FC" w:rsidRDefault="005669FC" w:rsidP="005669FC">
      <w:pPr>
        <w:rPr>
          <w:color w:val="1F497D"/>
          <w:lang w:eastAsia="en-US"/>
        </w:rPr>
      </w:pPr>
      <w:r>
        <w:rPr>
          <w:color w:val="1F497D"/>
          <w:lang w:eastAsia="en-US"/>
        </w:rPr>
        <w:t xml:space="preserve">IAM Users </w:t>
      </w:r>
    </w:p>
    <w:p w14:paraId="5912D251" w14:textId="77777777" w:rsidR="005669FC" w:rsidRDefault="005669FC" w:rsidP="005669FC">
      <w:pPr>
        <w:rPr>
          <w:color w:val="1F497D"/>
          <w:u w:val="single"/>
          <w:lang w:eastAsia="en-US"/>
        </w:rPr>
      </w:pPr>
      <w:r>
        <w:rPr>
          <w:color w:val="1F497D"/>
          <w:lang w:eastAsia="en-US"/>
        </w:rPr>
        <w:t xml:space="preserve">Users are </w:t>
      </w:r>
      <w:r>
        <w:rPr>
          <w:color w:val="1F497D"/>
          <w:u w:val="single"/>
          <w:lang w:eastAsia="en-US"/>
        </w:rPr>
        <w:t>persistent identities</w:t>
      </w:r>
      <w:r>
        <w:rPr>
          <w:color w:val="1F497D"/>
          <w:lang w:eastAsia="en-US"/>
        </w:rPr>
        <w:t xml:space="preserve"> set up through the IAM service to </w:t>
      </w:r>
      <w:r>
        <w:rPr>
          <w:color w:val="1F497D"/>
          <w:u w:val="single"/>
          <w:lang w:eastAsia="en-US"/>
        </w:rPr>
        <w:t>represent individual people or applications</w:t>
      </w:r>
    </w:p>
    <w:p w14:paraId="421B4132" w14:textId="77777777" w:rsidR="005669FC" w:rsidRDefault="005669FC" w:rsidP="005669FC">
      <w:pPr>
        <w:rPr>
          <w:color w:val="1F497D"/>
          <w:lang w:eastAsia="en-US"/>
        </w:rPr>
      </w:pPr>
      <w:r>
        <w:rPr>
          <w:color w:val="1F497D"/>
          <w:lang w:eastAsia="en-US"/>
        </w:rPr>
        <w:t xml:space="preserve">IAM users can be created by principals with </w:t>
      </w:r>
      <w:r>
        <w:rPr>
          <w:color w:val="1F497D"/>
          <w:u w:val="single"/>
          <w:lang w:eastAsia="en-US"/>
        </w:rPr>
        <w:t>IAM administrative privileges</w:t>
      </w:r>
      <w:r>
        <w:rPr>
          <w:color w:val="1F497D"/>
          <w:lang w:eastAsia="en-US"/>
        </w:rPr>
        <w:t xml:space="preserve"> at any time</w:t>
      </w:r>
    </w:p>
    <w:p w14:paraId="2AA0F7DA" w14:textId="77777777" w:rsidR="005669FC" w:rsidRDefault="005669FC" w:rsidP="005669FC">
      <w:pPr>
        <w:rPr>
          <w:color w:val="1F497D"/>
          <w:lang w:eastAsia="en-US"/>
        </w:rPr>
      </w:pPr>
      <w:r>
        <w:rPr>
          <w:color w:val="1F497D"/>
          <w:lang w:eastAsia="en-US"/>
        </w:rPr>
        <w:t>no expiration period; they are permanent entities that exist until an IAM administrator takes an action to delete them</w:t>
      </w:r>
    </w:p>
    <w:p w14:paraId="7C51341E" w14:textId="77777777" w:rsidR="005669FC" w:rsidRDefault="005669FC" w:rsidP="005669FC">
      <w:pPr>
        <w:rPr>
          <w:color w:val="1F497D"/>
          <w:lang w:eastAsia="en-US"/>
        </w:rPr>
      </w:pPr>
    </w:p>
    <w:p w14:paraId="52495F81" w14:textId="77777777" w:rsidR="005669FC" w:rsidRDefault="005669FC" w:rsidP="005669FC">
      <w:pPr>
        <w:rPr>
          <w:color w:val="1F497D"/>
          <w:sz w:val="32"/>
          <w:szCs w:val="32"/>
          <w:u w:val="single"/>
          <w:lang w:eastAsia="en-US"/>
        </w:rPr>
      </w:pPr>
      <w:r>
        <w:rPr>
          <w:color w:val="1F497D"/>
          <w:sz w:val="32"/>
          <w:szCs w:val="32"/>
          <w:u w:val="single"/>
          <w:lang w:eastAsia="en-US"/>
        </w:rPr>
        <w:t>Roles/Temporary Security Tokens</w:t>
      </w:r>
    </w:p>
    <w:p w14:paraId="63E1B466" w14:textId="77777777" w:rsidR="005669FC" w:rsidRDefault="005669FC" w:rsidP="005669FC">
      <w:pPr>
        <w:autoSpaceDE w:val="0"/>
        <w:autoSpaceDN w:val="0"/>
        <w:rPr>
          <w:rFonts w:ascii="Georgia" w:hAnsi="Georgia"/>
          <w:lang w:eastAsia="en-US"/>
        </w:rPr>
      </w:pPr>
      <w:r>
        <w:rPr>
          <w:rFonts w:ascii="Georgia" w:hAnsi="Georgia"/>
          <w:lang w:eastAsia="en-US"/>
        </w:rPr>
        <w:t xml:space="preserve">Roles are used to grant specific privileges to specific actors for a set duration of time. These actors can be authenticated by AWS or some trusted external system. </w:t>
      </w:r>
    </w:p>
    <w:p w14:paraId="64D29368" w14:textId="77777777" w:rsidR="005669FC" w:rsidRDefault="005669FC" w:rsidP="005669FC">
      <w:pPr>
        <w:autoSpaceDE w:val="0"/>
        <w:autoSpaceDN w:val="0"/>
        <w:rPr>
          <w:rFonts w:ascii="Georgia" w:hAnsi="Georgia"/>
          <w:lang w:eastAsia="en-US"/>
        </w:rPr>
      </w:pPr>
      <w:r>
        <w:rPr>
          <w:rFonts w:ascii="Georgia" w:hAnsi="Georgia"/>
          <w:lang w:eastAsia="en-US"/>
        </w:rPr>
        <w:t xml:space="preserve">When one of these actors assumes a role, AWS provides the actor with a </w:t>
      </w:r>
      <w:r>
        <w:rPr>
          <w:rFonts w:ascii="Georgia" w:hAnsi="Georgia"/>
          <w:u w:val="single"/>
          <w:lang w:eastAsia="en-US"/>
        </w:rPr>
        <w:t>temporary security token</w:t>
      </w:r>
      <w:r>
        <w:rPr>
          <w:rFonts w:ascii="Georgia" w:hAnsi="Georgia"/>
          <w:lang w:eastAsia="en-US"/>
        </w:rPr>
        <w:t xml:space="preserve"> from the </w:t>
      </w:r>
      <w:r>
        <w:rPr>
          <w:rFonts w:ascii="Georgia-Italic" w:hAnsi="Georgia-Italic"/>
          <w:i/>
          <w:iCs/>
          <w:u w:val="single"/>
          <w:lang w:eastAsia="en-US"/>
        </w:rPr>
        <w:t>AWS Security Token Service (STS)</w:t>
      </w:r>
      <w:r>
        <w:rPr>
          <w:rFonts w:ascii="Georgia-Italic" w:hAnsi="Georgia-Italic"/>
          <w:i/>
          <w:iCs/>
          <w:lang w:eastAsia="en-US"/>
        </w:rPr>
        <w:t xml:space="preserve"> </w:t>
      </w:r>
      <w:r>
        <w:rPr>
          <w:rFonts w:ascii="Georgia" w:hAnsi="Georgia"/>
          <w:lang w:eastAsia="en-US"/>
        </w:rPr>
        <w:t>that the actor can use to access AWS Cloud services.</w:t>
      </w:r>
    </w:p>
    <w:p w14:paraId="7D6DDB43" w14:textId="77777777" w:rsidR="005669FC" w:rsidRDefault="005669FC" w:rsidP="005669FC">
      <w:pPr>
        <w:rPr>
          <w:rFonts w:ascii="Georgia" w:hAnsi="Georgia"/>
          <w:lang w:eastAsia="en-US"/>
        </w:rPr>
      </w:pPr>
      <w:r>
        <w:rPr>
          <w:rFonts w:ascii="Georgia" w:hAnsi="Georgia"/>
          <w:lang w:eastAsia="en-US"/>
        </w:rPr>
        <w:t>Token has a lifetime – 15 minutes to 35 hours</w:t>
      </w:r>
    </w:p>
    <w:p w14:paraId="7A819B69" w14:textId="77777777" w:rsidR="005669FC" w:rsidRDefault="005669FC" w:rsidP="005669FC">
      <w:pPr>
        <w:rPr>
          <w:u w:val="single"/>
          <w:lang w:eastAsia="en-US"/>
        </w:rPr>
      </w:pPr>
    </w:p>
    <w:p w14:paraId="593417EF" w14:textId="77777777" w:rsidR="005669FC" w:rsidRDefault="005669FC" w:rsidP="005669FC">
      <w:pPr>
        <w:autoSpaceDE w:val="0"/>
        <w:autoSpaceDN w:val="0"/>
        <w:rPr>
          <w:color w:val="1F497D"/>
          <w:lang w:eastAsia="en-US"/>
        </w:rPr>
      </w:pPr>
      <w:r>
        <w:rPr>
          <w:color w:val="1F497D"/>
          <w:lang w:eastAsia="en-US"/>
        </w:rPr>
        <w:t xml:space="preserve">Roles and temporary security tokens enable </w:t>
      </w:r>
      <w:proofErr w:type="gramStart"/>
      <w:r>
        <w:rPr>
          <w:color w:val="1F497D"/>
          <w:lang w:eastAsia="en-US"/>
        </w:rPr>
        <w:t>a number of</w:t>
      </w:r>
      <w:proofErr w:type="gramEnd"/>
      <w:r>
        <w:rPr>
          <w:color w:val="1F497D"/>
          <w:lang w:eastAsia="en-US"/>
        </w:rPr>
        <w:t xml:space="preserve"> use cases:</w:t>
      </w:r>
    </w:p>
    <w:p w14:paraId="3E87115A" w14:textId="77777777" w:rsidR="005669FC" w:rsidRDefault="005669FC" w:rsidP="005669FC">
      <w:pPr>
        <w:autoSpaceDE w:val="0"/>
        <w:autoSpaceDN w:val="0"/>
        <w:rPr>
          <w:color w:val="1F497D"/>
          <w:lang w:eastAsia="en-US"/>
        </w:rPr>
      </w:pPr>
      <w:r>
        <w:rPr>
          <w:b/>
          <w:bCs/>
          <w:color w:val="1F497D"/>
          <w:lang w:eastAsia="en-US"/>
        </w:rPr>
        <w:t>Amazon EC2 Roles</w:t>
      </w:r>
      <w:r>
        <w:rPr>
          <w:color w:val="1F497D"/>
          <w:lang w:eastAsia="en-US"/>
        </w:rPr>
        <w:t>—Granting permissions to applications running on an Amazon EC2 instance.</w:t>
      </w:r>
    </w:p>
    <w:p w14:paraId="5EB18841" w14:textId="77777777" w:rsidR="005669FC" w:rsidRDefault="005669FC" w:rsidP="005669FC">
      <w:pPr>
        <w:autoSpaceDE w:val="0"/>
        <w:autoSpaceDN w:val="0"/>
        <w:ind w:firstLine="720"/>
        <w:rPr>
          <w:rFonts w:ascii="Georgia" w:hAnsi="Georgia"/>
          <w:lang w:eastAsia="en-US"/>
        </w:rPr>
      </w:pPr>
      <w:r>
        <w:rPr>
          <w:rFonts w:ascii="Georgia" w:hAnsi="Georgia"/>
          <w:lang w:eastAsia="en-US"/>
        </w:rPr>
        <w:t xml:space="preserve">Using IAM roles for Amazon EC2 removes the need to store AWS </w:t>
      </w:r>
      <w:proofErr w:type="gramStart"/>
      <w:r>
        <w:rPr>
          <w:rFonts w:ascii="Georgia" w:hAnsi="Georgia"/>
          <w:lang w:eastAsia="en-US"/>
        </w:rPr>
        <w:t>credentials  in</w:t>
      </w:r>
      <w:proofErr w:type="gramEnd"/>
      <w:r>
        <w:rPr>
          <w:rFonts w:ascii="Georgia" w:hAnsi="Georgia"/>
          <w:lang w:eastAsia="en-US"/>
        </w:rPr>
        <w:t xml:space="preserve"> a configuration file.</w:t>
      </w:r>
    </w:p>
    <w:p w14:paraId="5BC5084B" w14:textId="77777777" w:rsidR="005669FC" w:rsidRDefault="005669FC" w:rsidP="005669FC">
      <w:pPr>
        <w:autoSpaceDE w:val="0"/>
        <w:autoSpaceDN w:val="0"/>
        <w:rPr>
          <w:rFonts w:ascii="Georgia" w:hAnsi="Georgia"/>
          <w:lang w:eastAsia="en-US"/>
        </w:rPr>
      </w:pPr>
      <w:r>
        <w:rPr>
          <w:rFonts w:ascii="Georgia" w:hAnsi="Georgia"/>
          <w:lang w:eastAsia="en-US"/>
        </w:rPr>
        <w:t>             When the application running on the instance uses the Application Programming Interface (API) to access the Amazon S3 bucket, it assumes the role assigned to the instance and obtains a temporary token that it sends to the API.</w:t>
      </w:r>
    </w:p>
    <w:p w14:paraId="30DC078E" w14:textId="77777777" w:rsidR="005669FC" w:rsidRDefault="005669FC" w:rsidP="005669FC">
      <w:pPr>
        <w:autoSpaceDE w:val="0"/>
        <w:autoSpaceDN w:val="0"/>
        <w:rPr>
          <w:color w:val="1F497D"/>
          <w:lang w:eastAsia="en-US"/>
        </w:rPr>
      </w:pPr>
      <w:r>
        <w:rPr>
          <w:b/>
          <w:bCs/>
          <w:color w:val="1F497D"/>
          <w:lang w:eastAsia="en-US"/>
        </w:rPr>
        <w:t>Cross-Account Access</w:t>
      </w:r>
      <w:r>
        <w:rPr>
          <w:color w:val="1F497D"/>
          <w:lang w:eastAsia="en-US"/>
        </w:rPr>
        <w:t>—Granting permissions to users from other AWS accounts, whether you control those accounts or not.</w:t>
      </w:r>
    </w:p>
    <w:p w14:paraId="041A920E" w14:textId="77777777" w:rsidR="005669FC" w:rsidRDefault="005669FC" w:rsidP="005669FC">
      <w:pPr>
        <w:autoSpaceDE w:val="0"/>
        <w:autoSpaceDN w:val="0"/>
        <w:rPr>
          <w:color w:val="1F497D"/>
          <w:lang w:eastAsia="en-US"/>
        </w:rPr>
      </w:pPr>
      <w:r>
        <w:rPr>
          <w:b/>
          <w:bCs/>
          <w:color w:val="1F497D"/>
          <w:lang w:eastAsia="en-US"/>
        </w:rPr>
        <w:t>Federation—</w:t>
      </w:r>
      <w:r>
        <w:rPr>
          <w:color w:val="1F497D"/>
          <w:lang w:eastAsia="en-US"/>
        </w:rPr>
        <w:t>Granting permissions to users authenticated by a trusted external system.</w:t>
      </w:r>
    </w:p>
    <w:p w14:paraId="0A61D0CC" w14:textId="77777777" w:rsidR="005669FC" w:rsidRDefault="005669FC" w:rsidP="005669FC">
      <w:pPr>
        <w:autoSpaceDE w:val="0"/>
        <w:autoSpaceDN w:val="0"/>
        <w:rPr>
          <w:rFonts w:ascii="Georgia" w:hAnsi="Georgia"/>
          <w:lang w:eastAsia="en-US"/>
        </w:rPr>
      </w:pPr>
      <w:r>
        <w:rPr>
          <w:rFonts w:ascii="Georgia-Italic" w:hAnsi="Georgia-Italic"/>
          <w:i/>
          <w:iCs/>
          <w:u w:val="single"/>
          <w:lang w:eastAsia="en-US"/>
        </w:rPr>
        <w:t>IAM Identity Providers</w:t>
      </w:r>
      <w:r>
        <w:rPr>
          <w:rFonts w:ascii="Georgia-Italic" w:hAnsi="Georgia-Italic"/>
          <w:i/>
          <w:iCs/>
          <w:lang w:eastAsia="en-US"/>
        </w:rPr>
        <w:t xml:space="preserve"> </w:t>
      </w:r>
      <w:r>
        <w:rPr>
          <w:rFonts w:ascii="Georgia" w:hAnsi="Georgia"/>
          <w:lang w:eastAsia="en-US"/>
        </w:rPr>
        <w:t>provide the ability to federate these outside identities with IAM and assign privileges to those users authenticated outside of IAM.</w:t>
      </w:r>
    </w:p>
    <w:p w14:paraId="6593CDF1" w14:textId="77777777" w:rsidR="005669FC" w:rsidRDefault="005669FC" w:rsidP="005669FC">
      <w:pPr>
        <w:rPr>
          <w:lang w:eastAsia="en-US"/>
        </w:rPr>
      </w:pPr>
      <w:r>
        <w:rPr>
          <w:lang w:eastAsia="en-US"/>
        </w:rPr>
        <w:lastRenderedPageBreak/>
        <w:t>2 different types of identity providers</w:t>
      </w:r>
    </w:p>
    <w:p w14:paraId="72507A5A" w14:textId="77777777" w:rsidR="005669FC" w:rsidRDefault="005669FC" w:rsidP="005669FC">
      <w:pPr>
        <w:autoSpaceDE w:val="0"/>
        <w:autoSpaceDN w:val="0"/>
        <w:rPr>
          <w:rFonts w:ascii="Georgia" w:hAnsi="Georgia"/>
          <w:lang w:eastAsia="en-US"/>
        </w:rPr>
      </w:pPr>
      <w:r>
        <w:rPr>
          <w:rFonts w:ascii="Georgia" w:hAnsi="Georgia"/>
          <w:lang w:eastAsia="en-US"/>
        </w:rPr>
        <w:t xml:space="preserve">For federating </w:t>
      </w:r>
      <w:r>
        <w:rPr>
          <w:rFonts w:ascii="Georgia" w:hAnsi="Georgia"/>
          <w:u w:val="single"/>
          <w:lang w:eastAsia="en-US"/>
        </w:rPr>
        <w:t>internal identities</w:t>
      </w:r>
      <w:r>
        <w:rPr>
          <w:rFonts w:ascii="Georgia" w:hAnsi="Georgia"/>
          <w:lang w:eastAsia="en-US"/>
        </w:rPr>
        <w:t xml:space="preserve">, such as Active Directory or LDAP, </w:t>
      </w:r>
    </w:p>
    <w:p w14:paraId="1472CCCD" w14:textId="77777777" w:rsidR="005669FC" w:rsidRDefault="005669FC" w:rsidP="005669FC">
      <w:pPr>
        <w:autoSpaceDE w:val="0"/>
        <w:autoSpaceDN w:val="0"/>
        <w:rPr>
          <w:rFonts w:ascii="Georgia" w:hAnsi="Georgia"/>
          <w:lang w:eastAsia="en-US"/>
        </w:rPr>
      </w:pPr>
      <w:r>
        <w:rPr>
          <w:rFonts w:ascii="Georgia" w:hAnsi="Georgia"/>
          <w:lang w:eastAsia="en-US"/>
        </w:rPr>
        <w:t xml:space="preserve">IAM supports integration via </w:t>
      </w:r>
      <w:r>
        <w:rPr>
          <w:rFonts w:ascii="Georgia" w:hAnsi="Georgia"/>
          <w:u w:val="single"/>
          <w:lang w:eastAsia="en-US"/>
        </w:rPr>
        <w:t>Security Assertion Markup Language 2.0</w:t>
      </w:r>
      <w:r>
        <w:rPr>
          <w:rFonts w:ascii="Georgia" w:hAnsi="Georgia"/>
          <w:lang w:eastAsia="en-US"/>
        </w:rPr>
        <w:t xml:space="preserve"> (SAML).</w:t>
      </w:r>
    </w:p>
    <w:p w14:paraId="1327A2ED" w14:textId="77777777" w:rsidR="005669FC" w:rsidRDefault="005669FC" w:rsidP="005669FC">
      <w:pPr>
        <w:autoSpaceDE w:val="0"/>
        <w:autoSpaceDN w:val="0"/>
        <w:rPr>
          <w:rFonts w:ascii="Georgia" w:hAnsi="Georgia"/>
          <w:lang w:eastAsia="en-US"/>
        </w:rPr>
      </w:pPr>
    </w:p>
    <w:p w14:paraId="72A21864" w14:textId="77777777" w:rsidR="005669FC" w:rsidRDefault="005669FC" w:rsidP="005669FC">
      <w:pPr>
        <w:autoSpaceDE w:val="0"/>
        <w:autoSpaceDN w:val="0"/>
        <w:rPr>
          <w:rFonts w:ascii="Georgia" w:hAnsi="Georgia"/>
          <w:lang w:eastAsia="en-US"/>
        </w:rPr>
      </w:pPr>
      <w:r>
        <w:rPr>
          <w:rFonts w:ascii="Georgia" w:hAnsi="Georgia"/>
          <w:u w:val="single"/>
          <w:lang w:eastAsia="en-US"/>
        </w:rPr>
        <w:t>web-based identities</w:t>
      </w:r>
      <w:r>
        <w:rPr>
          <w:rFonts w:ascii="Georgia" w:hAnsi="Georgia"/>
          <w:lang w:eastAsia="en-US"/>
        </w:rPr>
        <w:t xml:space="preserve"> such as Facebook, Google, or Login with Amazon</w:t>
      </w:r>
    </w:p>
    <w:p w14:paraId="4F8E9A4E" w14:textId="77777777" w:rsidR="005669FC" w:rsidRDefault="005669FC" w:rsidP="005669FC">
      <w:pPr>
        <w:autoSpaceDE w:val="0"/>
        <w:autoSpaceDN w:val="0"/>
        <w:rPr>
          <w:rFonts w:ascii="Georgia" w:hAnsi="Georgia"/>
          <w:lang w:eastAsia="en-US"/>
        </w:rPr>
      </w:pPr>
      <w:r>
        <w:rPr>
          <w:lang w:eastAsia="en-US"/>
        </w:rPr>
        <w:t xml:space="preserve">IAM supports integration </w:t>
      </w:r>
      <w:r>
        <w:rPr>
          <w:u w:val="single"/>
          <w:lang w:eastAsia="en-US"/>
        </w:rPr>
        <w:t>via OpenID connect</w:t>
      </w:r>
      <w:r>
        <w:rPr>
          <w:lang w:eastAsia="en-US"/>
        </w:rPr>
        <w:t xml:space="preserve"> (OIDC). </w:t>
      </w:r>
      <w:r>
        <w:rPr>
          <w:rFonts w:ascii="Georgia" w:hAnsi="Georgia"/>
          <w:lang w:eastAsia="en-US"/>
        </w:rPr>
        <w:t xml:space="preserve">allows IAM to grant privileges to users authenticated with some of the major web-based </w:t>
      </w:r>
      <w:proofErr w:type="spellStart"/>
      <w:r>
        <w:rPr>
          <w:rFonts w:ascii="Georgia" w:hAnsi="Georgia"/>
          <w:lang w:eastAsia="en-US"/>
        </w:rPr>
        <w:t>IdP</w:t>
      </w:r>
      <w:proofErr w:type="spellEnd"/>
    </w:p>
    <w:p w14:paraId="2CC2846B" w14:textId="77777777" w:rsidR="005669FC" w:rsidRDefault="005669FC" w:rsidP="005669FC">
      <w:pPr>
        <w:rPr>
          <w:lang w:eastAsia="en-US"/>
        </w:rPr>
      </w:pPr>
    </w:p>
    <w:p w14:paraId="3D5ECDCB" w14:textId="77777777" w:rsidR="005669FC" w:rsidRDefault="005669FC" w:rsidP="005669FC">
      <w:pPr>
        <w:autoSpaceDE w:val="0"/>
        <w:autoSpaceDN w:val="0"/>
        <w:rPr>
          <w:rFonts w:ascii="Georgia" w:hAnsi="Georgia"/>
          <w:lang w:eastAsia="en-US"/>
        </w:rPr>
      </w:pPr>
      <w:r>
        <w:rPr>
          <w:rFonts w:ascii="Georgia" w:hAnsi="Georgia"/>
          <w:lang w:eastAsia="en-US"/>
        </w:rPr>
        <w:t xml:space="preserve">In each case, federation works by returning a </w:t>
      </w:r>
      <w:r>
        <w:rPr>
          <w:rFonts w:ascii="Georgia" w:hAnsi="Georgia"/>
          <w:u w:val="single"/>
          <w:lang w:eastAsia="en-US"/>
        </w:rPr>
        <w:t>temporary token associated with a role</w:t>
      </w:r>
      <w:r>
        <w:rPr>
          <w:rFonts w:ascii="Georgia" w:hAnsi="Georgia"/>
          <w:lang w:eastAsia="en-US"/>
        </w:rPr>
        <w:t xml:space="preserve"> to the </w:t>
      </w:r>
      <w:proofErr w:type="spellStart"/>
      <w:r>
        <w:rPr>
          <w:rFonts w:ascii="Georgia" w:hAnsi="Georgia"/>
          <w:lang w:eastAsia="en-US"/>
        </w:rPr>
        <w:t>IdP</w:t>
      </w:r>
      <w:proofErr w:type="spellEnd"/>
      <w:r>
        <w:rPr>
          <w:rFonts w:ascii="Georgia" w:hAnsi="Georgia"/>
          <w:lang w:eastAsia="en-US"/>
        </w:rPr>
        <w:t xml:space="preserve"> for the authenticated identity to use for calls to the AWS API. The actual role returned is determined via information received from the </w:t>
      </w:r>
      <w:proofErr w:type="spellStart"/>
      <w:r>
        <w:rPr>
          <w:rFonts w:ascii="Georgia" w:hAnsi="Georgia"/>
          <w:lang w:eastAsia="en-US"/>
        </w:rPr>
        <w:t>IdP</w:t>
      </w:r>
      <w:proofErr w:type="spellEnd"/>
      <w:r>
        <w:rPr>
          <w:rFonts w:ascii="Georgia" w:hAnsi="Georgia"/>
          <w:lang w:eastAsia="en-US"/>
        </w:rPr>
        <w:t>, either attributes of the user in the on-premises identity store or the user name and authenticating service of the web identity store.</w:t>
      </w:r>
    </w:p>
    <w:p w14:paraId="7909C52D" w14:textId="77777777" w:rsidR="005669FC" w:rsidRDefault="005669FC" w:rsidP="005669FC">
      <w:pPr>
        <w:rPr>
          <w:lang w:eastAsia="en-US"/>
        </w:rPr>
      </w:pPr>
    </w:p>
    <w:p w14:paraId="06DE46CA" w14:textId="77777777" w:rsidR="005669FC" w:rsidRDefault="005669FC" w:rsidP="005669FC">
      <w:pPr>
        <w:rPr>
          <w:b/>
          <w:bCs/>
          <w:color w:val="1F497D"/>
          <w:u w:val="single"/>
          <w:lang w:eastAsia="en-US"/>
        </w:rPr>
      </w:pPr>
      <w:r>
        <w:rPr>
          <w:b/>
          <w:bCs/>
          <w:color w:val="1F497D"/>
          <w:u w:val="single"/>
          <w:lang w:eastAsia="en-US"/>
        </w:rPr>
        <w:t>Authentication</w:t>
      </w:r>
    </w:p>
    <w:p w14:paraId="184E552E" w14:textId="77777777" w:rsidR="005669FC" w:rsidRDefault="005669FC" w:rsidP="005669FC">
      <w:pPr>
        <w:rPr>
          <w:color w:val="1F497D"/>
          <w:lang w:eastAsia="en-US"/>
        </w:rPr>
      </w:pPr>
      <w:r>
        <w:rPr>
          <w:color w:val="1F497D"/>
          <w:lang w:eastAsia="en-US"/>
        </w:rPr>
        <w:t>There are three ways that IAM authenticates a principal</w:t>
      </w:r>
    </w:p>
    <w:p w14:paraId="1026761E" w14:textId="77777777" w:rsidR="005669FC" w:rsidRDefault="005669FC" w:rsidP="005669FC">
      <w:pPr>
        <w:rPr>
          <w:color w:val="1F497D"/>
          <w:lang w:eastAsia="en-US"/>
        </w:rPr>
      </w:pPr>
      <w:r>
        <w:rPr>
          <w:color w:val="1F497D"/>
          <w:lang w:eastAsia="en-US"/>
        </w:rPr>
        <w:t xml:space="preserve">User Name/Password—When a principal represents a human interacting with the console, the human will provide a user name/password pair to verify their identity. IAM allows you to create a password policy enforcing password complexity and expiration. </w:t>
      </w:r>
    </w:p>
    <w:p w14:paraId="2E8E1D6A" w14:textId="77777777" w:rsidR="005669FC" w:rsidRDefault="005669FC" w:rsidP="005669FC">
      <w:pPr>
        <w:rPr>
          <w:color w:val="1F497D"/>
          <w:lang w:eastAsia="en-US"/>
        </w:rPr>
      </w:pPr>
      <w:r>
        <w:rPr>
          <w:color w:val="1F497D"/>
          <w:lang w:eastAsia="en-US"/>
        </w:rPr>
        <w:t xml:space="preserve">Access Key—An access key is a combination of an access </w:t>
      </w:r>
      <w:r>
        <w:rPr>
          <w:color w:val="1F497D"/>
          <w:u w:val="single"/>
          <w:lang w:eastAsia="en-US"/>
        </w:rPr>
        <w:t>key ID (20 characters) and an access secret key (40 characters).</w:t>
      </w:r>
      <w:r>
        <w:rPr>
          <w:color w:val="1F497D"/>
          <w:lang w:eastAsia="en-US"/>
        </w:rPr>
        <w:t xml:space="preserve"> When a program is manipulating the AWS infrastructure via the API, it will use these values to sign the underlying REST calls to the services. The AWS SDKs and tools handle all the intricacies of signing the REST calls, so using an access key will almost always be a matter of providing the values to the SDK or tool. </w:t>
      </w:r>
    </w:p>
    <w:p w14:paraId="1D0B2E0C" w14:textId="77777777" w:rsidR="005669FC" w:rsidRDefault="005669FC" w:rsidP="005669FC">
      <w:pPr>
        <w:rPr>
          <w:color w:val="1F497D"/>
          <w:lang w:eastAsia="en-US"/>
        </w:rPr>
      </w:pPr>
      <w:r>
        <w:rPr>
          <w:color w:val="1F497D"/>
          <w:lang w:eastAsia="en-US"/>
        </w:rPr>
        <w:t xml:space="preserve">Access Key/Session Token—When a process operates under an assumed role, the temporary security token provides an access key for authentication. In addition to the access key (remember that it consists of two parts), the token also includes a </w:t>
      </w:r>
      <w:r>
        <w:rPr>
          <w:color w:val="1F497D"/>
          <w:u w:val="single"/>
          <w:lang w:eastAsia="en-US"/>
        </w:rPr>
        <w:t>session token.</w:t>
      </w:r>
      <w:r>
        <w:rPr>
          <w:color w:val="1F497D"/>
          <w:lang w:eastAsia="en-US"/>
        </w:rPr>
        <w:t xml:space="preserve"> Calls to AWS must include both the two-part access key and the session token to authenticate</w:t>
      </w:r>
    </w:p>
    <w:p w14:paraId="50F24139" w14:textId="77777777" w:rsidR="005669FC" w:rsidRDefault="005669FC" w:rsidP="005669FC">
      <w:pPr>
        <w:rPr>
          <w:color w:val="1F497D"/>
          <w:lang w:eastAsia="en-US"/>
        </w:rPr>
      </w:pPr>
    </w:p>
    <w:p w14:paraId="78BD10C1" w14:textId="77777777" w:rsidR="005669FC" w:rsidRDefault="005669FC" w:rsidP="005669FC">
      <w:pPr>
        <w:rPr>
          <w:b/>
          <w:bCs/>
          <w:color w:val="1F497D"/>
          <w:u w:val="single"/>
          <w:lang w:eastAsia="en-US"/>
        </w:rPr>
      </w:pPr>
      <w:r>
        <w:rPr>
          <w:b/>
          <w:bCs/>
          <w:color w:val="1F497D"/>
          <w:u w:val="single"/>
          <w:lang w:eastAsia="en-US"/>
        </w:rPr>
        <w:t>Authorization</w:t>
      </w:r>
    </w:p>
    <w:p w14:paraId="0838AF48" w14:textId="77777777" w:rsidR="005669FC" w:rsidRDefault="005669FC" w:rsidP="005669FC">
      <w:pPr>
        <w:rPr>
          <w:color w:val="1F497D"/>
          <w:lang w:eastAsia="en-US"/>
        </w:rPr>
      </w:pPr>
      <w:r>
        <w:rPr>
          <w:color w:val="1F497D"/>
          <w:lang w:eastAsia="en-US"/>
        </w:rPr>
        <w:t>The process of specifying exactly what actions a principal can and cannot perform is called authorization</w:t>
      </w:r>
    </w:p>
    <w:p w14:paraId="01A917AE" w14:textId="77777777" w:rsidR="005669FC" w:rsidRDefault="005669FC" w:rsidP="005669FC">
      <w:pPr>
        <w:rPr>
          <w:color w:val="1F497D"/>
          <w:lang w:eastAsia="en-US"/>
        </w:rPr>
      </w:pPr>
      <w:r>
        <w:rPr>
          <w:color w:val="1F497D"/>
          <w:lang w:eastAsia="en-US"/>
        </w:rPr>
        <w:t xml:space="preserve">How authorization is </w:t>
      </w:r>
      <w:proofErr w:type="gramStart"/>
      <w:r>
        <w:rPr>
          <w:color w:val="1F497D"/>
          <w:lang w:eastAsia="en-US"/>
        </w:rPr>
        <w:t>handled ?</w:t>
      </w:r>
      <w:proofErr w:type="gramEnd"/>
      <w:r>
        <w:rPr>
          <w:color w:val="1F497D"/>
          <w:lang w:eastAsia="en-US"/>
        </w:rPr>
        <w:t xml:space="preserve"> –</w:t>
      </w:r>
    </w:p>
    <w:p w14:paraId="4EFE1C5E" w14:textId="77777777" w:rsidR="005669FC" w:rsidRDefault="005669FC" w:rsidP="005669FC">
      <w:pPr>
        <w:numPr>
          <w:ilvl w:val="0"/>
          <w:numId w:val="1"/>
        </w:numPr>
        <w:rPr>
          <w:rFonts w:eastAsia="Times New Roman"/>
          <w:color w:val="1F497D"/>
          <w:lang w:eastAsia="en-US"/>
        </w:rPr>
      </w:pPr>
      <w:r>
        <w:rPr>
          <w:rFonts w:eastAsia="Times New Roman"/>
          <w:color w:val="1F497D"/>
          <w:lang w:eastAsia="en-US"/>
        </w:rPr>
        <w:t>Create a policy</w:t>
      </w:r>
    </w:p>
    <w:p w14:paraId="059317CC" w14:textId="77777777" w:rsidR="005669FC" w:rsidRDefault="005669FC" w:rsidP="005669FC">
      <w:pPr>
        <w:numPr>
          <w:ilvl w:val="0"/>
          <w:numId w:val="1"/>
        </w:numPr>
        <w:rPr>
          <w:rFonts w:eastAsia="Times New Roman"/>
          <w:color w:val="1F497D"/>
          <w:lang w:eastAsia="en-US"/>
        </w:rPr>
      </w:pPr>
      <w:r>
        <w:rPr>
          <w:rFonts w:eastAsia="Times New Roman"/>
          <w:color w:val="1F497D"/>
          <w:lang w:eastAsia="en-US"/>
        </w:rPr>
        <w:t>Define privileges</w:t>
      </w:r>
    </w:p>
    <w:p w14:paraId="77049D49" w14:textId="77777777" w:rsidR="005669FC" w:rsidRDefault="005669FC" w:rsidP="005669FC">
      <w:pPr>
        <w:numPr>
          <w:ilvl w:val="0"/>
          <w:numId w:val="1"/>
        </w:numPr>
        <w:rPr>
          <w:rFonts w:eastAsia="Times New Roman"/>
          <w:color w:val="1F497D"/>
          <w:lang w:eastAsia="en-US"/>
        </w:rPr>
      </w:pPr>
      <w:r>
        <w:rPr>
          <w:rFonts w:eastAsia="Times New Roman"/>
          <w:color w:val="1F497D"/>
          <w:lang w:eastAsia="en-US"/>
        </w:rPr>
        <w:t>Associate policy with principal</w:t>
      </w:r>
    </w:p>
    <w:p w14:paraId="0712F1DC" w14:textId="77777777" w:rsidR="005669FC" w:rsidRDefault="005669FC" w:rsidP="005669FC">
      <w:pPr>
        <w:rPr>
          <w:color w:val="1F497D"/>
          <w:lang w:eastAsia="en-US"/>
        </w:rPr>
      </w:pPr>
    </w:p>
    <w:p w14:paraId="7CD52D9B" w14:textId="77777777" w:rsidR="005669FC" w:rsidRDefault="005669FC" w:rsidP="005669FC">
      <w:pPr>
        <w:rPr>
          <w:b/>
          <w:bCs/>
          <w:color w:val="1F497D"/>
          <w:u w:val="single"/>
          <w:lang w:eastAsia="en-US"/>
        </w:rPr>
      </w:pPr>
      <w:r>
        <w:rPr>
          <w:b/>
          <w:bCs/>
          <w:color w:val="1F497D"/>
          <w:u w:val="single"/>
          <w:lang w:eastAsia="en-US"/>
        </w:rPr>
        <w:t>Policies</w:t>
      </w:r>
    </w:p>
    <w:p w14:paraId="1943855A" w14:textId="77777777" w:rsidR="005669FC" w:rsidRDefault="005669FC" w:rsidP="005669FC">
      <w:pPr>
        <w:rPr>
          <w:color w:val="1F497D"/>
          <w:lang w:eastAsia="en-US"/>
        </w:rPr>
      </w:pPr>
      <w:r>
        <w:rPr>
          <w:color w:val="1F497D"/>
          <w:lang w:eastAsia="en-US"/>
        </w:rPr>
        <w:t>JSON document that fully defines a set of permissions to access and manipulate AWS resources.</w:t>
      </w:r>
    </w:p>
    <w:p w14:paraId="4E5F92DB" w14:textId="77777777" w:rsidR="005669FC" w:rsidRDefault="005669FC" w:rsidP="005669FC">
      <w:pPr>
        <w:rPr>
          <w:color w:val="1F497D"/>
          <w:lang w:eastAsia="en-US"/>
        </w:rPr>
      </w:pPr>
      <w:r>
        <w:rPr>
          <w:color w:val="1F497D"/>
          <w:lang w:eastAsia="en-US"/>
        </w:rPr>
        <w:t>Each permission will have:</w:t>
      </w:r>
    </w:p>
    <w:p w14:paraId="4391A823" w14:textId="77777777" w:rsidR="005669FC" w:rsidRDefault="005669FC" w:rsidP="005669FC">
      <w:pPr>
        <w:rPr>
          <w:color w:val="1F497D"/>
          <w:lang w:eastAsia="en-US"/>
        </w:rPr>
      </w:pPr>
      <w:r>
        <w:rPr>
          <w:color w:val="1F497D"/>
          <w:lang w:eastAsia="en-US"/>
        </w:rPr>
        <w:t xml:space="preserve">Effect—A single word: Allow or Deny. </w:t>
      </w:r>
    </w:p>
    <w:p w14:paraId="45EC129E" w14:textId="77777777" w:rsidR="005669FC" w:rsidRDefault="005669FC" w:rsidP="005669FC">
      <w:pPr>
        <w:rPr>
          <w:color w:val="1F497D"/>
          <w:lang w:eastAsia="en-US"/>
        </w:rPr>
      </w:pPr>
      <w:r>
        <w:rPr>
          <w:color w:val="1F497D"/>
          <w:lang w:eastAsia="en-US"/>
        </w:rPr>
        <w:t>Service – example S3</w:t>
      </w:r>
    </w:p>
    <w:p w14:paraId="0C931151" w14:textId="77777777" w:rsidR="005669FC" w:rsidRDefault="005669FC" w:rsidP="005669FC">
      <w:pPr>
        <w:rPr>
          <w:color w:val="1F497D"/>
          <w:lang w:eastAsia="en-US"/>
        </w:rPr>
      </w:pPr>
      <w:r>
        <w:rPr>
          <w:color w:val="1F497D"/>
          <w:lang w:eastAsia="en-US"/>
        </w:rPr>
        <w:t>Resource - specifies the specific AWS infrastructure. Wild cards are allowed</w:t>
      </w:r>
    </w:p>
    <w:p w14:paraId="010C02B5" w14:textId="77777777" w:rsidR="005669FC" w:rsidRDefault="005669FC" w:rsidP="005669FC">
      <w:pPr>
        <w:ind w:firstLine="720"/>
        <w:rPr>
          <w:color w:val="1F497D"/>
          <w:lang w:eastAsia="en-US"/>
        </w:rPr>
      </w:pPr>
      <w:r>
        <w:rPr>
          <w:color w:val="1F497D"/>
          <w:lang w:eastAsia="en-US"/>
        </w:rPr>
        <w:t>"</w:t>
      </w:r>
      <w:proofErr w:type="spellStart"/>
      <w:proofErr w:type="gramStart"/>
      <w:r>
        <w:rPr>
          <w:color w:val="1F497D"/>
          <w:lang w:eastAsia="en-US"/>
        </w:rPr>
        <w:t>arn:aws</w:t>
      </w:r>
      <w:proofErr w:type="gramEnd"/>
      <w:r>
        <w:rPr>
          <w:color w:val="1F497D"/>
          <w:lang w:eastAsia="en-US"/>
        </w:rPr>
        <w:t>:service:region:account-id</w:t>
      </w:r>
      <w:proofErr w:type="spellEnd"/>
      <w:r>
        <w:rPr>
          <w:color w:val="1F497D"/>
          <w:lang w:eastAsia="en-US"/>
        </w:rPr>
        <w:t>:[</w:t>
      </w:r>
      <w:proofErr w:type="spellStart"/>
      <w:r>
        <w:rPr>
          <w:color w:val="1F497D"/>
          <w:lang w:eastAsia="en-US"/>
        </w:rPr>
        <w:t>resourcetype</w:t>
      </w:r>
      <w:proofErr w:type="spellEnd"/>
      <w:r>
        <w:rPr>
          <w:color w:val="1F497D"/>
          <w:lang w:eastAsia="en-US"/>
        </w:rPr>
        <w:t>:]resource"</w:t>
      </w:r>
    </w:p>
    <w:p w14:paraId="44D088A9" w14:textId="6FB7F33F" w:rsidR="005669FC" w:rsidRDefault="005669FC" w:rsidP="005669FC">
      <w:pPr>
        <w:rPr>
          <w:color w:val="1F497D"/>
          <w:lang w:eastAsia="en-US"/>
        </w:rPr>
      </w:pPr>
      <w:r>
        <w:rPr>
          <w:color w:val="1F497D"/>
          <w:lang w:eastAsia="en-US"/>
        </w:rPr>
        <w:lastRenderedPageBreak/>
        <w:t xml:space="preserve">                </w:t>
      </w:r>
      <w:r>
        <w:rPr>
          <w:noProof/>
          <w:lang w:eastAsia="en-US"/>
        </w:rPr>
        <w:drawing>
          <wp:inline distT="0" distB="0" distL="0" distR="0" wp14:anchorId="1F8D66FD" wp14:editId="1038D7B5">
            <wp:extent cx="5705475" cy="1295400"/>
            <wp:effectExtent l="0" t="0" r="9525" b="0"/>
            <wp:docPr id="6" name="Picture 6" descr="cid:image002.png@01D4072E.BAD13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4072E.BAD135B0"/>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5705475" cy="1295400"/>
                    </a:xfrm>
                    <a:prstGeom prst="rect">
                      <a:avLst/>
                    </a:prstGeom>
                    <a:noFill/>
                    <a:ln>
                      <a:noFill/>
                    </a:ln>
                  </pic:spPr>
                </pic:pic>
              </a:graphicData>
            </a:graphic>
          </wp:inline>
        </w:drawing>
      </w:r>
    </w:p>
    <w:p w14:paraId="0F178A00" w14:textId="77777777" w:rsidR="005669FC" w:rsidRDefault="005669FC" w:rsidP="005669FC">
      <w:pPr>
        <w:rPr>
          <w:color w:val="1F497D"/>
          <w:lang w:eastAsia="en-US"/>
        </w:rPr>
      </w:pPr>
      <w:r>
        <w:rPr>
          <w:color w:val="1F497D"/>
          <w:lang w:eastAsia="en-US"/>
        </w:rPr>
        <w:t xml:space="preserve">Action – Read, </w:t>
      </w:r>
      <w:proofErr w:type="gramStart"/>
      <w:r>
        <w:rPr>
          <w:color w:val="1F497D"/>
          <w:lang w:eastAsia="en-US"/>
        </w:rPr>
        <w:t>write ,</w:t>
      </w:r>
      <w:proofErr w:type="gramEnd"/>
      <w:r>
        <w:rPr>
          <w:color w:val="1F497D"/>
          <w:lang w:eastAsia="en-US"/>
        </w:rPr>
        <w:t xml:space="preserve"> </w:t>
      </w:r>
      <w:proofErr w:type="spellStart"/>
      <w:r>
        <w:rPr>
          <w:color w:val="1F497D"/>
          <w:lang w:eastAsia="en-US"/>
        </w:rPr>
        <w:t>onlyGET</w:t>
      </w:r>
      <w:proofErr w:type="spellEnd"/>
      <w:r>
        <w:rPr>
          <w:color w:val="1F497D"/>
          <w:lang w:eastAsia="en-US"/>
        </w:rPr>
        <w:t xml:space="preserve"> actions , </w:t>
      </w:r>
      <w:proofErr w:type="spellStart"/>
      <w:r>
        <w:rPr>
          <w:color w:val="1F497D"/>
          <w:lang w:eastAsia="en-US"/>
        </w:rPr>
        <w:t>etc</w:t>
      </w:r>
      <w:proofErr w:type="spellEnd"/>
    </w:p>
    <w:p w14:paraId="1515CF56" w14:textId="77777777" w:rsidR="005669FC" w:rsidRDefault="005669FC" w:rsidP="005669FC">
      <w:pPr>
        <w:rPr>
          <w:color w:val="1F497D"/>
          <w:lang w:eastAsia="en-US"/>
        </w:rPr>
      </w:pPr>
      <w:r>
        <w:rPr>
          <w:color w:val="1F497D"/>
          <w:lang w:eastAsia="en-US"/>
        </w:rPr>
        <w:t xml:space="preserve">Condition – allow only from a specific IP only, during specific </w:t>
      </w:r>
      <w:proofErr w:type="gramStart"/>
      <w:r>
        <w:rPr>
          <w:color w:val="1F497D"/>
          <w:lang w:eastAsia="en-US"/>
        </w:rPr>
        <w:t>time period</w:t>
      </w:r>
      <w:proofErr w:type="gramEnd"/>
    </w:p>
    <w:p w14:paraId="00BFC59A" w14:textId="77777777" w:rsidR="005669FC" w:rsidRDefault="005669FC" w:rsidP="005669FC">
      <w:pPr>
        <w:rPr>
          <w:lang w:eastAsia="en-US"/>
        </w:rPr>
      </w:pPr>
    </w:p>
    <w:p w14:paraId="580C50A1" w14:textId="77777777" w:rsidR="005669FC" w:rsidRDefault="005669FC" w:rsidP="005669FC">
      <w:pPr>
        <w:rPr>
          <w:b/>
          <w:bCs/>
          <w:sz w:val="28"/>
          <w:szCs w:val="28"/>
          <w:u w:val="single"/>
          <w:lang w:eastAsia="en-US"/>
        </w:rPr>
      </w:pPr>
      <w:r>
        <w:rPr>
          <w:b/>
          <w:bCs/>
          <w:sz w:val="28"/>
          <w:szCs w:val="28"/>
          <w:u w:val="single"/>
          <w:lang w:eastAsia="en-US"/>
        </w:rPr>
        <w:t>Associating policies with Principal</w:t>
      </w:r>
    </w:p>
    <w:p w14:paraId="6B7E065B" w14:textId="77777777" w:rsidR="005669FC" w:rsidRDefault="005669FC" w:rsidP="005669FC">
      <w:pPr>
        <w:autoSpaceDE w:val="0"/>
        <w:autoSpaceDN w:val="0"/>
        <w:rPr>
          <w:rFonts w:ascii="Georgia" w:hAnsi="Georgia"/>
          <w:lang w:eastAsia="en-US"/>
        </w:rPr>
      </w:pPr>
      <w:r>
        <w:rPr>
          <w:rFonts w:ascii="Georgia-BoldItalic" w:hAnsi="Georgia-BoldItalic"/>
          <w:b/>
          <w:bCs/>
          <w:i/>
          <w:iCs/>
          <w:lang w:eastAsia="en-US"/>
        </w:rPr>
        <w:t>User Policy</w:t>
      </w:r>
      <w:r>
        <w:rPr>
          <w:rFonts w:ascii="Georgia" w:hAnsi="Georgia"/>
          <w:lang w:eastAsia="en-US"/>
        </w:rPr>
        <w:t>— These policies exist only in the context of the user to which they are attached</w:t>
      </w:r>
    </w:p>
    <w:p w14:paraId="5CC6BC81" w14:textId="77777777" w:rsidR="005669FC" w:rsidRDefault="005669FC" w:rsidP="005669FC">
      <w:pPr>
        <w:autoSpaceDE w:val="0"/>
        <w:autoSpaceDN w:val="0"/>
        <w:rPr>
          <w:rFonts w:ascii="Georgia" w:hAnsi="Georgia"/>
          <w:lang w:eastAsia="en-US"/>
        </w:rPr>
      </w:pPr>
      <w:r>
        <w:rPr>
          <w:rFonts w:ascii="Georgia-BoldItalic" w:hAnsi="Georgia-BoldItalic"/>
          <w:b/>
          <w:bCs/>
          <w:i/>
          <w:iCs/>
          <w:lang w:eastAsia="en-US"/>
        </w:rPr>
        <w:t xml:space="preserve">Group Policy - </w:t>
      </w:r>
      <w:r>
        <w:rPr>
          <w:rFonts w:ascii="Georgia" w:hAnsi="Georgia"/>
          <w:lang w:eastAsia="en-US"/>
        </w:rPr>
        <w:t>These policies exist only in the context of the group to which they are attached.</w:t>
      </w:r>
    </w:p>
    <w:p w14:paraId="4F3A8CFC" w14:textId="77777777" w:rsidR="005669FC" w:rsidRDefault="005669FC" w:rsidP="005669FC">
      <w:pPr>
        <w:rPr>
          <w:rFonts w:ascii="Georgia" w:hAnsi="Georgia"/>
          <w:lang w:eastAsia="en-US"/>
        </w:rPr>
      </w:pPr>
      <w:r>
        <w:rPr>
          <w:rFonts w:ascii="Georgia-BoldItalic" w:hAnsi="Georgia-BoldItalic"/>
          <w:b/>
          <w:bCs/>
          <w:i/>
          <w:iCs/>
          <w:lang w:eastAsia="en-US"/>
        </w:rPr>
        <w:t>Managed Policies</w:t>
      </w:r>
      <w:r>
        <w:rPr>
          <w:rFonts w:ascii="Georgia" w:hAnsi="Georgia"/>
          <w:lang w:eastAsia="en-US"/>
        </w:rPr>
        <w:t>— exist independently of any individual user or a group</w:t>
      </w:r>
    </w:p>
    <w:p w14:paraId="143F7D83" w14:textId="77777777" w:rsidR="005669FC" w:rsidRDefault="005669FC" w:rsidP="005669FC">
      <w:pPr>
        <w:rPr>
          <w:lang w:eastAsia="en-US"/>
        </w:rPr>
      </w:pPr>
    </w:p>
    <w:p w14:paraId="62BEB586" w14:textId="249A2C27" w:rsidR="005669FC" w:rsidRDefault="005669FC" w:rsidP="005669FC">
      <w:pPr>
        <w:rPr>
          <w:lang w:eastAsia="en-US"/>
        </w:rPr>
      </w:pPr>
      <w:r>
        <w:rPr>
          <w:noProof/>
        </w:rPr>
        <w:drawing>
          <wp:inline distT="0" distB="0" distL="0" distR="0" wp14:anchorId="0EB4BDAC" wp14:editId="2A734E93">
            <wp:extent cx="4781550" cy="3695700"/>
            <wp:effectExtent l="0" t="0" r="0" b="0"/>
            <wp:docPr id="5" name="Picture 5" descr="cid:image004.png@01D4161E.729A1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4161E.729A1EC0"/>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4781550" cy="3695700"/>
                    </a:xfrm>
                    <a:prstGeom prst="rect">
                      <a:avLst/>
                    </a:prstGeom>
                    <a:noFill/>
                    <a:ln>
                      <a:noFill/>
                    </a:ln>
                  </pic:spPr>
                </pic:pic>
              </a:graphicData>
            </a:graphic>
          </wp:inline>
        </w:drawing>
      </w:r>
    </w:p>
    <w:p w14:paraId="4946B297" w14:textId="77777777" w:rsidR="005669FC" w:rsidRDefault="005669FC" w:rsidP="005669FC">
      <w:pPr>
        <w:rPr>
          <w:lang w:eastAsia="en-US"/>
        </w:rPr>
      </w:pPr>
    </w:p>
    <w:p w14:paraId="383E2DB0" w14:textId="77777777" w:rsidR="005669FC" w:rsidRDefault="005669FC" w:rsidP="005669FC">
      <w:pPr>
        <w:rPr>
          <w:rFonts w:ascii="LiberationSans-Bold" w:hAnsi="LiberationSans-Bold"/>
          <w:b/>
          <w:bCs/>
          <w:sz w:val="31"/>
          <w:szCs w:val="31"/>
          <w:lang w:eastAsia="en-US"/>
        </w:rPr>
      </w:pPr>
      <w:r>
        <w:rPr>
          <w:rFonts w:ascii="LiberationSans-Bold" w:hAnsi="LiberationSans-Bold"/>
          <w:b/>
          <w:bCs/>
          <w:sz w:val="31"/>
          <w:szCs w:val="31"/>
          <w:lang w:eastAsia="en-US"/>
        </w:rPr>
        <w:t>Multi-Factor Authentication (MFA)</w:t>
      </w:r>
    </w:p>
    <w:p w14:paraId="446B82D1" w14:textId="77777777" w:rsidR="005669FC" w:rsidRDefault="005669FC" w:rsidP="005669FC">
      <w:pPr>
        <w:rPr>
          <w:rFonts w:ascii="Georgia" w:hAnsi="Georgia"/>
          <w:lang w:eastAsia="en-US"/>
        </w:rPr>
      </w:pPr>
      <w:r>
        <w:rPr>
          <w:rFonts w:ascii="Georgia" w:hAnsi="Georgia"/>
          <w:lang w:eastAsia="en-US"/>
        </w:rPr>
        <w:t>User with MFA enabled needs second method of authentication beyond just a password or access key. One-Time Password (OTP)</w:t>
      </w:r>
    </w:p>
    <w:p w14:paraId="6B866982" w14:textId="77777777" w:rsidR="005669FC" w:rsidRDefault="005669FC" w:rsidP="005669FC">
      <w:pPr>
        <w:rPr>
          <w:lang w:eastAsia="en-US"/>
        </w:rPr>
      </w:pPr>
    </w:p>
    <w:p w14:paraId="1E8A9B69" w14:textId="77777777" w:rsidR="005669FC" w:rsidRDefault="005669FC" w:rsidP="005669FC">
      <w:pPr>
        <w:autoSpaceDE w:val="0"/>
        <w:autoSpaceDN w:val="0"/>
        <w:rPr>
          <w:rFonts w:ascii="LiberationSans-Bold" w:hAnsi="LiberationSans-Bold"/>
          <w:b/>
          <w:bCs/>
          <w:sz w:val="31"/>
          <w:szCs w:val="31"/>
          <w:lang w:eastAsia="en-US"/>
        </w:rPr>
      </w:pPr>
      <w:r>
        <w:rPr>
          <w:rFonts w:ascii="LiberationSans-Bold" w:hAnsi="LiberationSans-Bold"/>
          <w:b/>
          <w:bCs/>
          <w:sz w:val="31"/>
          <w:szCs w:val="31"/>
          <w:lang w:eastAsia="en-US"/>
        </w:rPr>
        <w:t>Resolving Multiple Permissions</w:t>
      </w:r>
    </w:p>
    <w:p w14:paraId="4678D64C" w14:textId="77777777" w:rsidR="005669FC" w:rsidRDefault="005669FC" w:rsidP="005669FC">
      <w:pPr>
        <w:autoSpaceDE w:val="0"/>
        <w:autoSpaceDN w:val="0"/>
        <w:rPr>
          <w:rFonts w:ascii="Georgia" w:hAnsi="Georgia"/>
          <w:lang w:eastAsia="en-US"/>
        </w:rPr>
      </w:pPr>
      <w:r>
        <w:rPr>
          <w:rFonts w:ascii="Georgia" w:hAnsi="Georgia"/>
          <w:lang w:eastAsia="en-US"/>
        </w:rPr>
        <w:t>It is important to know how conflicts between these permissions are resolved:</w:t>
      </w:r>
    </w:p>
    <w:p w14:paraId="24C20292" w14:textId="77777777" w:rsidR="005669FC" w:rsidRDefault="005669FC" w:rsidP="005669FC">
      <w:pPr>
        <w:autoSpaceDE w:val="0"/>
        <w:autoSpaceDN w:val="0"/>
        <w:rPr>
          <w:rFonts w:ascii="Georgia" w:hAnsi="Georgia"/>
          <w:lang w:eastAsia="en-US"/>
        </w:rPr>
      </w:pPr>
      <w:r>
        <w:rPr>
          <w:rFonts w:ascii="Georgia" w:hAnsi="Georgia"/>
          <w:lang w:eastAsia="en-US"/>
        </w:rPr>
        <w:t>1. Initially the request is denied by default.</w:t>
      </w:r>
    </w:p>
    <w:p w14:paraId="41E9502A" w14:textId="77777777" w:rsidR="005669FC" w:rsidRDefault="005669FC" w:rsidP="005669FC">
      <w:pPr>
        <w:autoSpaceDE w:val="0"/>
        <w:autoSpaceDN w:val="0"/>
        <w:rPr>
          <w:rFonts w:ascii="Georgia" w:hAnsi="Georgia"/>
          <w:lang w:eastAsia="en-US"/>
        </w:rPr>
      </w:pPr>
      <w:r>
        <w:rPr>
          <w:rFonts w:ascii="Georgia" w:hAnsi="Georgia"/>
          <w:lang w:eastAsia="en-US"/>
        </w:rPr>
        <w:lastRenderedPageBreak/>
        <w:t xml:space="preserve">2. All the appropriate policies are evaluated; if there is an explicit “deny” found in any policy, the request is </w:t>
      </w:r>
      <w:proofErr w:type="gramStart"/>
      <w:r>
        <w:rPr>
          <w:rFonts w:ascii="Georgia" w:hAnsi="Georgia"/>
          <w:lang w:eastAsia="en-US"/>
        </w:rPr>
        <w:t>denied</w:t>
      </w:r>
      <w:proofErr w:type="gramEnd"/>
      <w:r>
        <w:rPr>
          <w:rFonts w:ascii="Georgia" w:hAnsi="Georgia"/>
          <w:lang w:eastAsia="en-US"/>
        </w:rPr>
        <w:t xml:space="preserve"> and evaluation stops.</w:t>
      </w:r>
    </w:p>
    <w:p w14:paraId="2EB52CC8" w14:textId="77777777" w:rsidR="005669FC" w:rsidRDefault="005669FC" w:rsidP="005669FC">
      <w:pPr>
        <w:autoSpaceDE w:val="0"/>
        <w:autoSpaceDN w:val="0"/>
        <w:rPr>
          <w:rFonts w:ascii="Georgia" w:hAnsi="Georgia"/>
          <w:lang w:eastAsia="en-US"/>
        </w:rPr>
      </w:pPr>
      <w:r>
        <w:rPr>
          <w:rFonts w:ascii="Georgia" w:hAnsi="Georgia"/>
          <w:lang w:eastAsia="en-US"/>
        </w:rPr>
        <w:t>3. If no explicit “deny” is found and an explicit “allow” is found in any policy, the request is allowed.</w:t>
      </w:r>
    </w:p>
    <w:p w14:paraId="7783C01B" w14:textId="77777777" w:rsidR="005669FC" w:rsidRDefault="005669FC" w:rsidP="005669FC">
      <w:pPr>
        <w:autoSpaceDE w:val="0"/>
        <w:autoSpaceDN w:val="0"/>
        <w:rPr>
          <w:rFonts w:ascii="Georgia" w:hAnsi="Georgia"/>
          <w:lang w:eastAsia="en-US"/>
        </w:rPr>
      </w:pPr>
      <w:r>
        <w:rPr>
          <w:rFonts w:ascii="Georgia" w:hAnsi="Georgia"/>
          <w:lang w:eastAsia="en-US"/>
        </w:rPr>
        <w:t>4. If there are no explicit “allow” or “deny” permissions found, then the default “deny” is maintained and the request is denied.</w:t>
      </w:r>
    </w:p>
    <w:p w14:paraId="146DC8A4" w14:textId="77777777" w:rsidR="005669FC" w:rsidRDefault="005669FC" w:rsidP="005669FC">
      <w:pPr>
        <w:autoSpaceDE w:val="0"/>
        <w:autoSpaceDN w:val="0"/>
        <w:rPr>
          <w:rFonts w:ascii="Georgia" w:hAnsi="Georgia"/>
          <w:lang w:eastAsia="en-US"/>
        </w:rPr>
      </w:pPr>
    </w:p>
    <w:p w14:paraId="52B706BB" w14:textId="77777777" w:rsidR="005669FC" w:rsidRDefault="005669FC" w:rsidP="005669FC">
      <w:pPr>
        <w:autoSpaceDE w:val="0"/>
        <w:autoSpaceDN w:val="0"/>
        <w:rPr>
          <w:rFonts w:ascii="Georgia" w:hAnsi="Georgia"/>
          <w:lang w:eastAsia="en-US"/>
        </w:rPr>
      </w:pPr>
      <w:r>
        <w:rPr>
          <w:rFonts w:ascii="Georgia" w:hAnsi="Georgia"/>
          <w:u w:val="single"/>
          <w:lang w:eastAsia="en-US"/>
        </w:rPr>
        <w:t xml:space="preserve">The only exception to this rule is if an </w:t>
      </w:r>
      <w:proofErr w:type="spellStart"/>
      <w:r>
        <w:rPr>
          <w:rFonts w:ascii="LiberationMono" w:hAnsi="LiberationMono"/>
          <w:sz w:val="19"/>
          <w:szCs w:val="19"/>
          <w:u w:val="single"/>
          <w:lang w:eastAsia="en-US"/>
        </w:rPr>
        <w:t>AssumeRole</w:t>
      </w:r>
      <w:proofErr w:type="spellEnd"/>
      <w:r>
        <w:rPr>
          <w:rFonts w:ascii="LiberationMono" w:hAnsi="LiberationMono"/>
          <w:sz w:val="19"/>
          <w:szCs w:val="19"/>
          <w:u w:val="single"/>
          <w:lang w:eastAsia="en-US"/>
        </w:rPr>
        <w:t xml:space="preserve"> </w:t>
      </w:r>
      <w:r>
        <w:rPr>
          <w:rFonts w:ascii="Georgia" w:hAnsi="Georgia"/>
          <w:u w:val="single"/>
          <w:lang w:eastAsia="en-US"/>
        </w:rPr>
        <w:t>call includes a role and a policy</w:t>
      </w:r>
      <w:r>
        <w:rPr>
          <w:rFonts w:ascii="Georgia" w:hAnsi="Georgia"/>
          <w:lang w:eastAsia="en-US"/>
        </w:rPr>
        <w:t xml:space="preserve">, </w:t>
      </w:r>
      <w:r>
        <w:rPr>
          <w:rFonts w:ascii="Georgia" w:hAnsi="Georgia"/>
          <w:b/>
          <w:bCs/>
          <w:lang w:eastAsia="en-US"/>
        </w:rPr>
        <w:t>the policy cannot expand the privileges of the role</w:t>
      </w:r>
      <w:r>
        <w:rPr>
          <w:rFonts w:ascii="Georgia" w:hAnsi="Georgia"/>
          <w:lang w:eastAsia="en-US"/>
        </w:rPr>
        <w:t xml:space="preserve"> (for example, </w:t>
      </w:r>
      <w:r>
        <w:rPr>
          <w:rFonts w:ascii="Georgia" w:hAnsi="Georgia"/>
          <w:u w:val="single"/>
          <w:lang w:eastAsia="en-US"/>
        </w:rPr>
        <w:t>the policy cannot override any permission that is denied by default in the role</w:t>
      </w:r>
      <w:r>
        <w:rPr>
          <w:rFonts w:ascii="Georgia" w:hAnsi="Georgia"/>
          <w:lang w:eastAsia="en-US"/>
        </w:rPr>
        <w:t>).</w:t>
      </w:r>
    </w:p>
    <w:p w14:paraId="528A14E4" w14:textId="77777777" w:rsidR="005669FC" w:rsidRDefault="005669FC" w:rsidP="005669FC">
      <w:pPr>
        <w:rPr>
          <w:lang w:eastAsia="en-US"/>
        </w:rPr>
      </w:pPr>
    </w:p>
    <w:p w14:paraId="16504A52" w14:textId="77777777" w:rsidR="005669FC" w:rsidRDefault="005669FC" w:rsidP="005669FC">
      <w:pPr>
        <w:rPr>
          <w:b/>
          <w:bCs/>
          <w:u w:val="single"/>
          <w:lang w:eastAsia="en-US"/>
        </w:rPr>
      </w:pPr>
      <w:r>
        <w:rPr>
          <w:b/>
          <w:bCs/>
          <w:u w:val="single"/>
          <w:lang w:eastAsia="en-US"/>
        </w:rPr>
        <w:t xml:space="preserve">Manage federated users </w:t>
      </w:r>
    </w:p>
    <w:p w14:paraId="213FD6F3" w14:textId="77777777" w:rsidR="005669FC" w:rsidRDefault="005669FC" w:rsidP="005669FC">
      <w:pPr>
        <w:rPr>
          <w:color w:val="1F497D"/>
          <w:lang w:eastAsia="en-US"/>
        </w:rPr>
      </w:pPr>
      <w:r>
        <w:rPr>
          <w:color w:val="1F497D"/>
          <w:lang w:eastAsia="en-US"/>
        </w:rPr>
        <w:t>Users that are present in external identity management solution like AD (</w:t>
      </w:r>
      <w:r>
        <w:rPr>
          <w:color w:val="1F497D"/>
          <w:u w:val="single"/>
          <w:lang w:eastAsia="en-US"/>
        </w:rPr>
        <w:t>Should support SAML 2.0</w:t>
      </w:r>
      <w:r>
        <w:rPr>
          <w:color w:val="1F497D"/>
          <w:lang w:eastAsia="en-US"/>
        </w:rPr>
        <w:t>)</w:t>
      </w:r>
    </w:p>
    <w:p w14:paraId="2925F3BB" w14:textId="77777777" w:rsidR="005669FC" w:rsidRDefault="005669FC" w:rsidP="005669FC">
      <w:pPr>
        <w:rPr>
          <w:color w:val="1F497D"/>
          <w:lang w:eastAsia="en-US"/>
        </w:rPr>
      </w:pPr>
    </w:p>
    <w:p w14:paraId="30042367" w14:textId="77777777" w:rsidR="005669FC" w:rsidRDefault="005669FC" w:rsidP="005669FC">
      <w:pPr>
        <w:rPr>
          <w:color w:val="1F497D"/>
          <w:u w:val="single"/>
          <w:lang w:eastAsia="en-US"/>
        </w:rPr>
      </w:pPr>
      <w:r>
        <w:rPr>
          <w:color w:val="1F497D"/>
          <w:u w:val="single"/>
          <w:lang w:eastAsia="en-US"/>
        </w:rPr>
        <w:t>SAML</w:t>
      </w:r>
    </w:p>
    <w:p w14:paraId="29CEF16C" w14:textId="77777777" w:rsidR="005669FC" w:rsidRDefault="005669FC" w:rsidP="005669FC">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u w:val="single"/>
        </w:rPr>
        <w:t>Security Assertion Markup Language 2.0 (SAML)</w:t>
      </w:r>
      <w:r>
        <w:rPr>
          <w:rFonts w:ascii="Helvetica" w:hAnsi="Helvetica" w:cs="Helvetica"/>
          <w:color w:val="333333"/>
          <w:sz w:val="21"/>
          <w:szCs w:val="21"/>
        </w:rPr>
        <w:t xml:space="preserve"> is an open standard for </w:t>
      </w:r>
      <w:r>
        <w:rPr>
          <w:rFonts w:ascii="Helvetica" w:hAnsi="Helvetica" w:cs="Helvetica"/>
          <w:color w:val="333333"/>
          <w:sz w:val="21"/>
          <w:szCs w:val="21"/>
          <w:u w:val="single"/>
        </w:rPr>
        <w:t>exchanging identity and security information with applications and service providers</w:t>
      </w:r>
      <w:r>
        <w:rPr>
          <w:rFonts w:ascii="Helvetica" w:hAnsi="Helvetica" w:cs="Helvetica"/>
          <w:color w:val="333333"/>
          <w:sz w:val="21"/>
          <w:szCs w:val="21"/>
        </w:rPr>
        <w:t xml:space="preserve">. </w:t>
      </w:r>
    </w:p>
    <w:p w14:paraId="03108F42" w14:textId="77777777" w:rsidR="005669FC" w:rsidRDefault="005669FC" w:rsidP="005669FC">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Applications and service providers that support SAML </w:t>
      </w:r>
      <w:r>
        <w:rPr>
          <w:rFonts w:ascii="Helvetica" w:hAnsi="Helvetica" w:cs="Helvetica"/>
          <w:color w:val="333333"/>
          <w:sz w:val="21"/>
          <w:szCs w:val="21"/>
          <w:u w:val="single"/>
        </w:rPr>
        <w:t>enable you to sign in using your corporate directory credentials</w:t>
      </w:r>
      <w:r>
        <w:rPr>
          <w:rFonts w:ascii="Helvetica" w:hAnsi="Helvetica" w:cs="Helvetica"/>
          <w:color w:val="333333"/>
          <w:sz w:val="21"/>
          <w:szCs w:val="21"/>
        </w:rPr>
        <w:t xml:space="preserve">, such as your user name and password from Microsoft Active Directory. </w:t>
      </w:r>
    </w:p>
    <w:p w14:paraId="2D549458" w14:textId="77777777" w:rsidR="005669FC" w:rsidRDefault="005669FC" w:rsidP="005669FC">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With SAML, </w:t>
      </w:r>
      <w:r>
        <w:rPr>
          <w:rFonts w:ascii="Helvetica" w:hAnsi="Helvetica" w:cs="Helvetica"/>
          <w:color w:val="333333"/>
          <w:sz w:val="21"/>
          <w:szCs w:val="21"/>
          <w:u w:val="single"/>
        </w:rPr>
        <w:t xml:space="preserve">you can use single sign-on (SSO) to sign in to </w:t>
      </w:r>
      <w:proofErr w:type="gramStart"/>
      <w:r>
        <w:rPr>
          <w:rFonts w:ascii="Helvetica" w:hAnsi="Helvetica" w:cs="Helvetica"/>
          <w:color w:val="333333"/>
          <w:sz w:val="21"/>
          <w:szCs w:val="21"/>
          <w:u w:val="single"/>
        </w:rPr>
        <w:t>all of</w:t>
      </w:r>
      <w:proofErr w:type="gramEnd"/>
      <w:r>
        <w:rPr>
          <w:rFonts w:ascii="Helvetica" w:hAnsi="Helvetica" w:cs="Helvetica"/>
          <w:color w:val="333333"/>
          <w:sz w:val="21"/>
          <w:szCs w:val="21"/>
          <w:u w:val="single"/>
        </w:rPr>
        <w:t xml:space="preserve"> your SAML-enabled applications</w:t>
      </w:r>
      <w:r>
        <w:rPr>
          <w:rFonts w:ascii="Helvetica" w:hAnsi="Helvetica" w:cs="Helvetica"/>
          <w:color w:val="333333"/>
          <w:sz w:val="21"/>
          <w:szCs w:val="21"/>
        </w:rPr>
        <w:t xml:space="preserve"> by using a single set of credentials.</w:t>
      </w:r>
    </w:p>
    <w:p w14:paraId="20CBC4BF" w14:textId="77777777" w:rsidR="005669FC" w:rsidRDefault="005669FC" w:rsidP="005669FC">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By enabling SAML authentication, you also can manage access to your applications centrally. SAML-enabled applications </w:t>
      </w:r>
      <w:r>
        <w:rPr>
          <w:rFonts w:ascii="Helvetica" w:hAnsi="Helvetica" w:cs="Helvetica"/>
          <w:color w:val="333333"/>
          <w:sz w:val="21"/>
          <w:szCs w:val="21"/>
          <w:u w:val="single"/>
        </w:rPr>
        <w:t>delegate authentication requests to your corporate directory</w:t>
      </w:r>
      <w:r>
        <w:rPr>
          <w:rFonts w:ascii="Helvetica" w:hAnsi="Helvetica" w:cs="Helvetica"/>
          <w:color w:val="333333"/>
          <w:sz w:val="21"/>
          <w:szCs w:val="21"/>
        </w:rPr>
        <w:t>. When users are removed from your directory, they are no longer able to sign in.</w:t>
      </w:r>
    </w:p>
    <w:p w14:paraId="44479686" w14:textId="77777777" w:rsidR="005669FC" w:rsidRDefault="005669FC" w:rsidP="005669FC">
      <w:pPr>
        <w:rPr>
          <w:color w:val="1F497D"/>
          <w:lang w:eastAsia="en-US"/>
        </w:rPr>
      </w:pPr>
    </w:p>
    <w:p w14:paraId="096662EE" w14:textId="4D17973E" w:rsidR="005669FC" w:rsidRDefault="005669FC" w:rsidP="005669FC">
      <w:pPr>
        <w:rPr>
          <w:color w:val="1F497D"/>
          <w:lang w:eastAsia="en-US"/>
        </w:rPr>
      </w:pPr>
      <w:r>
        <w:rPr>
          <w:noProof/>
        </w:rPr>
        <w:drawing>
          <wp:inline distT="0" distB="0" distL="0" distR="0" wp14:anchorId="46DD2715" wp14:editId="68C0F22D">
            <wp:extent cx="8505825" cy="3352800"/>
            <wp:effectExtent l="0" t="0" r="9525" b="0"/>
            <wp:docPr id="4" name="Picture 4" descr="cid:image006.jpg@01D41620.9096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6.jpg@01D41620.9096982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8505825" cy="3352800"/>
                    </a:xfrm>
                    <a:prstGeom prst="rect">
                      <a:avLst/>
                    </a:prstGeom>
                    <a:noFill/>
                    <a:ln>
                      <a:noFill/>
                    </a:ln>
                  </pic:spPr>
                </pic:pic>
              </a:graphicData>
            </a:graphic>
          </wp:inline>
        </w:drawing>
      </w:r>
    </w:p>
    <w:p w14:paraId="37EE0C8B" w14:textId="77777777" w:rsidR="005669FC" w:rsidRDefault="005669FC" w:rsidP="005669FC">
      <w:pPr>
        <w:rPr>
          <w:color w:val="1F497D"/>
          <w:lang w:eastAsia="en-US"/>
        </w:rPr>
      </w:pPr>
    </w:p>
    <w:p w14:paraId="4264004B" w14:textId="22DEE940" w:rsidR="005669FC" w:rsidRDefault="005669FC" w:rsidP="005669FC">
      <w:pPr>
        <w:rPr>
          <w:color w:val="1F497D"/>
          <w:lang w:eastAsia="en-US"/>
        </w:rPr>
      </w:pPr>
      <w:r>
        <w:rPr>
          <w:noProof/>
        </w:rPr>
        <w:lastRenderedPageBreak/>
        <w:drawing>
          <wp:inline distT="0" distB="0" distL="0" distR="0" wp14:anchorId="2D3121ED" wp14:editId="6B4DF0EF">
            <wp:extent cx="5857875" cy="2533650"/>
            <wp:effectExtent l="0" t="0" r="9525" b="0"/>
            <wp:docPr id="3" name="Picture 3" descr="cid:image010.jpg@01D41620.9096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10.jpg@01D41620.9096982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857875" cy="2533650"/>
                    </a:xfrm>
                    <a:prstGeom prst="rect">
                      <a:avLst/>
                    </a:prstGeom>
                    <a:noFill/>
                    <a:ln>
                      <a:noFill/>
                    </a:ln>
                  </pic:spPr>
                </pic:pic>
              </a:graphicData>
            </a:graphic>
          </wp:inline>
        </w:drawing>
      </w:r>
    </w:p>
    <w:p w14:paraId="116C283F" w14:textId="77777777" w:rsidR="005669FC" w:rsidRDefault="005669FC" w:rsidP="005669FC">
      <w:pPr>
        <w:rPr>
          <w:color w:val="1F497D"/>
          <w:lang w:eastAsia="en-US"/>
        </w:rPr>
      </w:pPr>
    </w:p>
    <w:p w14:paraId="7D50BB0C" w14:textId="77777777" w:rsidR="005669FC" w:rsidRDefault="005669FC" w:rsidP="005669FC">
      <w:pPr>
        <w:rPr>
          <w:color w:val="1F497D"/>
          <w:lang w:eastAsia="en-US"/>
        </w:rPr>
      </w:pPr>
      <w:hyperlink r:id="rId13" w:history="1">
        <w:r>
          <w:rPr>
            <w:rStyle w:val="Hyperlink"/>
            <w:lang w:eastAsia="en-US"/>
          </w:rPr>
          <w:t>https://docs.aws.amazon.com/IAM/latest/UserGuide/id_roles_providers_saml.html</w:t>
        </w:r>
      </w:hyperlink>
    </w:p>
    <w:p w14:paraId="1D24A41D" w14:textId="65EE07AD" w:rsidR="005669FC" w:rsidRDefault="005669FC" w:rsidP="005669FC">
      <w:pPr>
        <w:rPr>
          <w:color w:val="1F497D"/>
          <w:lang w:eastAsia="en-US"/>
        </w:rPr>
      </w:pPr>
      <w:r>
        <w:rPr>
          <w:noProof/>
        </w:rPr>
        <w:drawing>
          <wp:inline distT="0" distB="0" distL="0" distR="0" wp14:anchorId="50EF5E02" wp14:editId="2EAA4D58">
            <wp:extent cx="6667500" cy="4629150"/>
            <wp:effectExtent l="0" t="0" r="0" b="0"/>
            <wp:docPr id="2" name="Picture 2" descr="cid:image008.png@01D41558.5FA8C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8.png@01D41558.5FA8CB7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6667500" cy="4629150"/>
                    </a:xfrm>
                    <a:prstGeom prst="rect">
                      <a:avLst/>
                    </a:prstGeom>
                    <a:noFill/>
                    <a:ln>
                      <a:noFill/>
                    </a:ln>
                  </pic:spPr>
                </pic:pic>
              </a:graphicData>
            </a:graphic>
          </wp:inline>
        </w:drawing>
      </w:r>
    </w:p>
    <w:p w14:paraId="21B89D9E" w14:textId="77777777" w:rsidR="005669FC" w:rsidRDefault="005669FC" w:rsidP="005669FC">
      <w:pPr>
        <w:rPr>
          <w:color w:val="1F497D"/>
          <w:lang w:eastAsia="en-US"/>
        </w:rPr>
      </w:pPr>
    </w:p>
    <w:p w14:paraId="428368E6" w14:textId="77777777" w:rsidR="005669FC" w:rsidRDefault="005669FC" w:rsidP="005669FC">
      <w:pPr>
        <w:rPr>
          <w:rFonts w:ascii="Arial" w:hAnsi="Arial" w:cs="Arial"/>
          <w:b/>
          <w:bCs/>
          <w:color w:val="444444"/>
          <w:sz w:val="24"/>
          <w:szCs w:val="24"/>
          <w:u w:val="single"/>
          <w:shd w:val="clear" w:color="auto" w:fill="FFFFFF"/>
        </w:rPr>
      </w:pPr>
      <w:r>
        <w:rPr>
          <w:rFonts w:ascii="Arial" w:hAnsi="Arial" w:cs="Arial"/>
          <w:b/>
          <w:bCs/>
          <w:color w:val="444444"/>
          <w:sz w:val="24"/>
          <w:szCs w:val="24"/>
          <w:u w:val="single"/>
          <w:shd w:val="clear" w:color="auto" w:fill="FFFFFF"/>
        </w:rPr>
        <w:t xml:space="preserve">OpenID </w:t>
      </w:r>
      <w:proofErr w:type="gramStart"/>
      <w:r>
        <w:rPr>
          <w:rFonts w:ascii="Arial" w:hAnsi="Arial" w:cs="Arial"/>
          <w:b/>
          <w:bCs/>
          <w:color w:val="444444"/>
          <w:sz w:val="24"/>
          <w:szCs w:val="24"/>
          <w:u w:val="single"/>
          <w:shd w:val="clear" w:color="auto" w:fill="FFFFFF"/>
        </w:rPr>
        <w:t>connect</w:t>
      </w:r>
      <w:proofErr w:type="gramEnd"/>
    </w:p>
    <w:p w14:paraId="465C29BA" w14:textId="77777777" w:rsidR="005669FC" w:rsidRDefault="005669FC" w:rsidP="005669FC">
      <w:pPr>
        <w:rPr>
          <w:rFonts w:ascii="Arial" w:hAnsi="Arial" w:cs="Arial"/>
          <w:color w:val="444444"/>
          <w:sz w:val="24"/>
          <w:szCs w:val="24"/>
          <w:shd w:val="clear" w:color="auto" w:fill="FFFFFF"/>
        </w:rPr>
      </w:pPr>
      <w:r>
        <w:rPr>
          <w:rFonts w:ascii="Arial" w:hAnsi="Arial" w:cs="Arial"/>
          <w:color w:val="444444"/>
          <w:sz w:val="24"/>
          <w:szCs w:val="24"/>
          <w:shd w:val="clear" w:color="auto" w:fill="FFFFFF"/>
        </w:rPr>
        <w:t xml:space="preserve">It is an open standard for authentication that is supported by </w:t>
      </w:r>
      <w:proofErr w:type="gramStart"/>
      <w:r>
        <w:rPr>
          <w:rFonts w:ascii="Arial" w:hAnsi="Arial" w:cs="Arial"/>
          <w:color w:val="444444"/>
          <w:sz w:val="24"/>
          <w:szCs w:val="24"/>
          <w:shd w:val="clear" w:color="auto" w:fill="FFFFFF"/>
        </w:rPr>
        <w:t>a number of</w:t>
      </w:r>
      <w:proofErr w:type="gramEnd"/>
      <w:r>
        <w:rPr>
          <w:rFonts w:ascii="Arial" w:hAnsi="Arial" w:cs="Arial"/>
          <w:color w:val="444444"/>
          <w:sz w:val="24"/>
          <w:szCs w:val="24"/>
          <w:shd w:val="clear" w:color="auto" w:fill="FFFFFF"/>
        </w:rPr>
        <w:t xml:space="preserve"> login providers</w:t>
      </w:r>
    </w:p>
    <w:p w14:paraId="58B9AD2B" w14:textId="77777777" w:rsidR="005669FC" w:rsidRDefault="005669FC" w:rsidP="005669FC">
      <w:pPr>
        <w:rPr>
          <w:rFonts w:ascii="Helvetica" w:hAnsi="Helvetica" w:cs="Helvetica"/>
          <w:color w:val="5A5A5A"/>
          <w:sz w:val="21"/>
          <w:szCs w:val="21"/>
          <w:shd w:val="clear" w:color="auto" w:fill="FAFAFA"/>
        </w:rPr>
      </w:pPr>
      <w:r>
        <w:rPr>
          <w:rFonts w:ascii="Helvetica" w:hAnsi="Helvetica" w:cs="Helvetica"/>
          <w:color w:val="5A5A5A"/>
          <w:sz w:val="21"/>
          <w:szCs w:val="21"/>
          <w:shd w:val="clear" w:color="auto" w:fill="FAFAFA"/>
        </w:rPr>
        <w:t>OpenID Connect 1.0 is a simple identity layer on top of the OAuth 2.0 protocol</w:t>
      </w:r>
    </w:p>
    <w:p w14:paraId="66353A56" w14:textId="77777777" w:rsidR="005669FC" w:rsidRDefault="005669FC" w:rsidP="005669FC">
      <w:pPr>
        <w:rPr>
          <w:color w:val="1F497D"/>
          <w:lang w:eastAsia="en-US"/>
        </w:rPr>
      </w:pPr>
    </w:p>
    <w:p w14:paraId="230BEEC7" w14:textId="77777777" w:rsidR="005669FC" w:rsidRDefault="005669FC" w:rsidP="005669FC">
      <w:pPr>
        <w:rPr>
          <w:b/>
          <w:bCs/>
          <w:color w:val="1F497D"/>
          <w:u w:val="single"/>
          <w:lang w:eastAsia="en-US"/>
        </w:rPr>
      </w:pPr>
      <w:r>
        <w:rPr>
          <w:b/>
          <w:bCs/>
          <w:color w:val="1F497D"/>
          <w:u w:val="single"/>
          <w:lang w:eastAsia="en-US"/>
        </w:rPr>
        <w:t xml:space="preserve">Amazon </w:t>
      </w:r>
      <w:proofErr w:type="spellStart"/>
      <w:r>
        <w:rPr>
          <w:b/>
          <w:bCs/>
          <w:color w:val="1F497D"/>
          <w:u w:val="single"/>
          <w:lang w:eastAsia="en-US"/>
        </w:rPr>
        <w:t>cognito</w:t>
      </w:r>
      <w:proofErr w:type="spellEnd"/>
    </w:p>
    <w:p w14:paraId="1BD41399" w14:textId="77777777" w:rsidR="005669FC" w:rsidRDefault="005669FC" w:rsidP="005669FC">
      <w:pPr>
        <w:rPr>
          <w:b/>
          <w:bCs/>
          <w:color w:val="1F497D"/>
          <w:u w:val="single"/>
          <w:lang w:eastAsia="en-US"/>
        </w:rPr>
      </w:pPr>
    </w:p>
    <w:p w14:paraId="32009D1D" w14:textId="77777777" w:rsidR="005669FC" w:rsidRDefault="005669FC" w:rsidP="005669FC">
      <w:pPr>
        <w:pStyle w:val="NormalWeb"/>
        <w:shd w:val="clear" w:color="auto" w:fill="FFFFFF"/>
        <w:spacing w:line="360" w:lineRule="atLeast"/>
        <w:rPr>
          <w:rFonts w:ascii="Arial" w:hAnsi="Arial" w:cs="Arial"/>
          <w:color w:val="444444"/>
          <w:sz w:val="24"/>
          <w:szCs w:val="24"/>
        </w:rPr>
      </w:pPr>
      <w:r>
        <w:rPr>
          <w:rFonts w:ascii="Arial" w:hAnsi="Arial" w:cs="Arial"/>
          <w:color w:val="444444"/>
          <w:sz w:val="24"/>
          <w:szCs w:val="24"/>
          <w:u w:val="single"/>
        </w:rPr>
        <w:t>Amazon Cognito provides authentication, authorization, and user management for your web and mobile apps</w:t>
      </w:r>
      <w:r>
        <w:rPr>
          <w:rFonts w:ascii="Arial" w:hAnsi="Arial" w:cs="Arial"/>
          <w:color w:val="444444"/>
          <w:sz w:val="24"/>
          <w:szCs w:val="24"/>
        </w:rPr>
        <w:t>. Your users can sign in directly with a user name and password, or through a third party such as Facebook, Amazon, or Google.</w:t>
      </w:r>
    </w:p>
    <w:p w14:paraId="5C9834C7" w14:textId="77777777" w:rsidR="005669FC" w:rsidRDefault="005669FC" w:rsidP="005669FC">
      <w:pPr>
        <w:pStyle w:val="NormalWeb"/>
        <w:shd w:val="clear" w:color="auto" w:fill="FFFFFF"/>
        <w:spacing w:line="360" w:lineRule="atLeast"/>
        <w:rPr>
          <w:rFonts w:ascii="Arial" w:hAnsi="Arial" w:cs="Arial"/>
          <w:color w:val="444444"/>
          <w:sz w:val="24"/>
          <w:szCs w:val="24"/>
        </w:rPr>
      </w:pPr>
      <w:r>
        <w:rPr>
          <w:rFonts w:ascii="Arial" w:hAnsi="Arial" w:cs="Arial"/>
          <w:color w:val="444444"/>
          <w:sz w:val="24"/>
          <w:szCs w:val="24"/>
        </w:rPr>
        <w:t>The two main components of Amazon Cognito are user pools and identity pools. User pools are user directories that provide sign-up and sign-in options for your app users. Identity pools enable you to grant your users access to other AWS services. You can use identity pools and user pools separately or together.</w:t>
      </w:r>
    </w:p>
    <w:p w14:paraId="562DAEED" w14:textId="77777777" w:rsidR="005669FC" w:rsidRDefault="005669FC" w:rsidP="005669FC">
      <w:pPr>
        <w:pStyle w:val="title"/>
        <w:shd w:val="clear" w:color="auto" w:fill="FFFFFF"/>
        <w:spacing w:after="180" w:afterAutospacing="0" w:line="360" w:lineRule="atLeast"/>
        <w:rPr>
          <w:rFonts w:ascii="Arial" w:hAnsi="Arial" w:cs="Arial"/>
          <w:color w:val="444444"/>
          <w:sz w:val="24"/>
          <w:szCs w:val="24"/>
        </w:rPr>
      </w:pPr>
      <w:r>
        <w:rPr>
          <w:rFonts w:ascii="Arial" w:hAnsi="Arial" w:cs="Arial"/>
          <w:b/>
          <w:bCs/>
          <w:color w:val="444444"/>
          <w:sz w:val="24"/>
          <w:szCs w:val="24"/>
        </w:rPr>
        <w:t>An Amazon Cognito user pool and identity pool used together</w:t>
      </w:r>
    </w:p>
    <w:p w14:paraId="319CA4DF" w14:textId="77777777" w:rsidR="005669FC" w:rsidRDefault="005669FC" w:rsidP="005669FC">
      <w:pPr>
        <w:pStyle w:val="NormalWeb"/>
        <w:shd w:val="clear" w:color="auto" w:fill="FFFFFF"/>
        <w:spacing w:line="360" w:lineRule="atLeast"/>
        <w:rPr>
          <w:rFonts w:ascii="Arial" w:hAnsi="Arial" w:cs="Arial"/>
          <w:color w:val="444444"/>
          <w:sz w:val="24"/>
          <w:szCs w:val="24"/>
        </w:rPr>
      </w:pPr>
      <w:r>
        <w:rPr>
          <w:rFonts w:ascii="Arial" w:hAnsi="Arial" w:cs="Arial"/>
          <w:color w:val="444444"/>
          <w:sz w:val="24"/>
          <w:szCs w:val="24"/>
        </w:rPr>
        <w:t>See the diagram for a common Amazon Cognito scenario. Here the goal is to authenticate your user, and then grant your user access to another AWS service.</w:t>
      </w:r>
    </w:p>
    <w:p w14:paraId="616DD2A1" w14:textId="77777777" w:rsidR="005669FC" w:rsidRDefault="005669FC" w:rsidP="005669FC">
      <w:pPr>
        <w:numPr>
          <w:ilvl w:val="0"/>
          <w:numId w:val="2"/>
        </w:numPr>
        <w:shd w:val="clear" w:color="auto" w:fill="FFFFFF"/>
        <w:spacing w:before="100" w:beforeAutospacing="1" w:after="100" w:afterAutospacing="1" w:line="360" w:lineRule="atLeast"/>
        <w:rPr>
          <w:rFonts w:ascii="Arial" w:eastAsia="Times New Roman" w:hAnsi="Arial" w:cs="Arial"/>
          <w:color w:val="444444"/>
          <w:sz w:val="24"/>
          <w:szCs w:val="24"/>
          <w:lang w:eastAsia="en-US"/>
        </w:rPr>
      </w:pPr>
      <w:r>
        <w:rPr>
          <w:rFonts w:ascii="Arial" w:eastAsia="Times New Roman" w:hAnsi="Arial" w:cs="Arial"/>
          <w:color w:val="444444"/>
          <w:sz w:val="24"/>
          <w:szCs w:val="24"/>
          <w:lang w:eastAsia="en-US"/>
        </w:rPr>
        <w:t>In the first step your app user signs in through a user pool and receives user pool tokens after a successful authentication.</w:t>
      </w:r>
    </w:p>
    <w:p w14:paraId="4D365F9A" w14:textId="77777777" w:rsidR="005669FC" w:rsidRDefault="005669FC" w:rsidP="005669FC">
      <w:pPr>
        <w:numPr>
          <w:ilvl w:val="0"/>
          <w:numId w:val="2"/>
        </w:numPr>
        <w:shd w:val="clear" w:color="auto" w:fill="FFFFFF"/>
        <w:spacing w:before="100" w:beforeAutospacing="1" w:after="100" w:afterAutospacing="1" w:line="360" w:lineRule="atLeast"/>
        <w:rPr>
          <w:rFonts w:ascii="Arial" w:eastAsia="Times New Roman" w:hAnsi="Arial" w:cs="Arial"/>
          <w:color w:val="444444"/>
          <w:sz w:val="24"/>
          <w:szCs w:val="24"/>
          <w:lang w:eastAsia="en-US"/>
        </w:rPr>
      </w:pPr>
      <w:r>
        <w:rPr>
          <w:rFonts w:ascii="Arial" w:eastAsia="Times New Roman" w:hAnsi="Arial" w:cs="Arial"/>
          <w:color w:val="444444"/>
          <w:sz w:val="24"/>
          <w:szCs w:val="24"/>
          <w:lang w:eastAsia="en-US"/>
        </w:rPr>
        <w:t>Next, your app exchanges the user pool tokens for AWS credentials through an identity pool.</w:t>
      </w:r>
    </w:p>
    <w:p w14:paraId="39FE6D1D" w14:textId="77777777" w:rsidR="005669FC" w:rsidRDefault="005669FC" w:rsidP="005669FC">
      <w:pPr>
        <w:numPr>
          <w:ilvl w:val="0"/>
          <w:numId w:val="2"/>
        </w:numPr>
        <w:shd w:val="clear" w:color="auto" w:fill="FFFFFF"/>
        <w:spacing w:before="100" w:beforeAutospacing="1" w:after="100" w:afterAutospacing="1" w:line="360" w:lineRule="atLeast"/>
        <w:rPr>
          <w:rFonts w:ascii="Arial" w:eastAsia="Times New Roman" w:hAnsi="Arial" w:cs="Arial"/>
          <w:color w:val="444444"/>
          <w:sz w:val="24"/>
          <w:szCs w:val="24"/>
          <w:lang w:eastAsia="en-US"/>
        </w:rPr>
      </w:pPr>
      <w:r>
        <w:rPr>
          <w:rFonts w:ascii="Arial" w:eastAsia="Times New Roman" w:hAnsi="Arial" w:cs="Arial"/>
          <w:color w:val="444444"/>
          <w:sz w:val="24"/>
          <w:szCs w:val="24"/>
          <w:lang w:eastAsia="en-US"/>
        </w:rPr>
        <w:t>Finally, your app user can then use those AWS credentials to access other AWS services such as Amazon S3 or DynamoDB.</w:t>
      </w:r>
    </w:p>
    <w:p w14:paraId="70ACC707" w14:textId="77777777" w:rsidR="005669FC" w:rsidRDefault="005669FC" w:rsidP="005669FC">
      <w:pPr>
        <w:rPr>
          <w:b/>
          <w:bCs/>
          <w:color w:val="1F497D"/>
          <w:u w:val="single"/>
          <w:lang w:eastAsia="en-US"/>
        </w:rPr>
      </w:pPr>
    </w:p>
    <w:p w14:paraId="2F5C3B0D" w14:textId="2E21B9C0" w:rsidR="005669FC" w:rsidRDefault="005669FC" w:rsidP="005669FC">
      <w:pPr>
        <w:rPr>
          <w:color w:val="1F497D"/>
          <w:lang w:eastAsia="en-US"/>
        </w:rPr>
      </w:pPr>
      <w:r>
        <w:rPr>
          <w:noProof/>
        </w:rPr>
        <w:lastRenderedPageBreak/>
        <w:drawing>
          <wp:inline distT="0" distB="0" distL="0" distR="0" wp14:anchorId="09F65590" wp14:editId="5A4542D5">
            <wp:extent cx="4076700" cy="4171950"/>
            <wp:effectExtent l="0" t="0" r="0" b="0"/>
            <wp:docPr id="1" name="Picture 1" descr="cid:image009.png@01D415F2.450E48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9.png@01D415F2.450E48E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076700" cy="4171950"/>
                    </a:xfrm>
                    <a:prstGeom prst="rect">
                      <a:avLst/>
                    </a:prstGeom>
                    <a:noFill/>
                    <a:ln>
                      <a:noFill/>
                    </a:ln>
                  </pic:spPr>
                </pic:pic>
              </a:graphicData>
            </a:graphic>
          </wp:inline>
        </w:drawing>
      </w:r>
    </w:p>
    <w:p w14:paraId="00521D98" w14:textId="77777777" w:rsidR="005669FC" w:rsidRDefault="005669FC" w:rsidP="005669FC">
      <w:pPr>
        <w:rPr>
          <w:color w:val="1F497D"/>
          <w:lang w:eastAsia="en-US"/>
        </w:rPr>
      </w:pPr>
    </w:p>
    <w:p w14:paraId="7D341061" w14:textId="77777777" w:rsidR="005669FC" w:rsidRDefault="005669FC" w:rsidP="005669FC">
      <w:pPr>
        <w:rPr>
          <w:rFonts w:asciiTheme="minorHAnsi" w:hAnsiTheme="minorHAnsi" w:cstheme="minorBidi"/>
          <w:lang w:eastAsia="en-US"/>
        </w:rPr>
      </w:pPr>
    </w:p>
    <w:p w14:paraId="51655009" w14:textId="77777777" w:rsidR="005669FC" w:rsidRDefault="005669FC" w:rsidP="005669FC">
      <w:pPr>
        <w:rPr>
          <w:rFonts w:asciiTheme="minorHAnsi" w:hAnsiTheme="minorHAnsi" w:cstheme="minorBidi"/>
        </w:rPr>
      </w:pPr>
    </w:p>
    <w:p w14:paraId="36BC55FE" w14:textId="77777777" w:rsidR="005669FC" w:rsidRDefault="005669FC" w:rsidP="005669FC">
      <w:pPr>
        <w:rPr>
          <w:rFonts w:asciiTheme="minorHAnsi" w:eastAsiaTheme="minorEastAsia" w:hAnsiTheme="minorHAnsi" w:cstheme="minorBidi"/>
          <w:noProof/>
        </w:rPr>
      </w:pPr>
      <w:bookmarkStart w:id="0" w:name="_MailAutoSig"/>
      <w:r>
        <w:rPr>
          <w:rFonts w:asciiTheme="minorHAnsi" w:eastAsiaTheme="minorEastAsia" w:hAnsiTheme="minorHAnsi" w:cstheme="minorBidi"/>
          <w:noProof/>
        </w:rPr>
        <w:t>Thanks &amp; Regards,</w:t>
      </w:r>
    </w:p>
    <w:p w14:paraId="723BBA40" w14:textId="77777777" w:rsidR="005669FC" w:rsidRDefault="005669FC" w:rsidP="005669FC">
      <w:pPr>
        <w:rPr>
          <w:rFonts w:asciiTheme="minorHAnsi" w:eastAsiaTheme="minorEastAsia" w:hAnsiTheme="minorHAnsi" w:cstheme="minorBidi"/>
          <w:noProof/>
          <w:color w:val="5B9BD5" w:themeColor="accent5"/>
        </w:rPr>
      </w:pPr>
      <w:r>
        <w:rPr>
          <w:rFonts w:asciiTheme="minorHAnsi" w:eastAsiaTheme="minorEastAsia" w:hAnsiTheme="minorHAnsi" w:cstheme="minorBidi"/>
          <w:noProof/>
        </w:rPr>
        <w:t>Shantaram Vernekar</w:t>
      </w:r>
    </w:p>
    <w:bookmarkEnd w:id="0"/>
    <w:p w14:paraId="7865264D" w14:textId="77777777" w:rsidR="005669FC" w:rsidRDefault="005669FC" w:rsidP="005669FC">
      <w:pPr>
        <w:rPr>
          <w:rFonts w:asciiTheme="minorHAnsi" w:hAnsiTheme="minorHAnsi" w:cstheme="minorBidi"/>
        </w:rPr>
      </w:pPr>
    </w:p>
    <w:p w14:paraId="5B7B5E51" w14:textId="77777777" w:rsidR="005669FC" w:rsidRDefault="005669FC" w:rsidP="005669FC">
      <w:pPr>
        <w:rPr>
          <w:rFonts w:eastAsia="Times New Roman"/>
        </w:rPr>
      </w:pPr>
      <w:bookmarkStart w:id="1" w:name="_MailOriginal"/>
      <w:r>
        <w:rPr>
          <w:rFonts w:eastAsia="Times New Roman"/>
          <w:b/>
          <w:bCs/>
        </w:rPr>
        <w:t>From:</w:t>
      </w:r>
      <w:r>
        <w:rPr>
          <w:rFonts w:eastAsia="Times New Roman"/>
        </w:rPr>
        <w:t xml:space="preserve"> Shantaram Vernekar </w:t>
      </w:r>
      <w:r>
        <w:rPr>
          <w:rFonts w:eastAsia="Times New Roman"/>
        </w:rPr>
        <w:br/>
      </w:r>
      <w:r>
        <w:rPr>
          <w:rFonts w:eastAsia="Times New Roman"/>
          <w:b/>
          <w:bCs/>
        </w:rPr>
        <w:t>Sent:</w:t>
      </w:r>
      <w:r>
        <w:rPr>
          <w:rFonts w:eastAsia="Times New Roman"/>
        </w:rPr>
        <w:t xml:space="preserve"> Sunday, July 29, 2018 11:16 PM</w:t>
      </w:r>
      <w:r>
        <w:rPr>
          <w:rFonts w:eastAsia="Times New Roman"/>
        </w:rPr>
        <w:br/>
      </w:r>
      <w:r>
        <w:rPr>
          <w:rFonts w:eastAsia="Times New Roman"/>
          <w:b/>
          <w:bCs/>
        </w:rPr>
        <w:t>To:</w:t>
      </w:r>
      <w:r>
        <w:rPr>
          <w:rFonts w:eastAsia="Times New Roman"/>
        </w:rPr>
        <w:t xml:space="preserve"> Shantaram Vernekar &lt;shantaram_vernekar@persistent.com&gt;; 'shantaram.vernekar@citi.com' &lt;shantaram.vernekar@citi.com&gt;</w:t>
      </w:r>
      <w:r>
        <w:rPr>
          <w:rFonts w:eastAsia="Times New Roman"/>
        </w:rPr>
        <w:br/>
      </w:r>
      <w:r>
        <w:rPr>
          <w:rFonts w:eastAsia="Times New Roman"/>
          <w:b/>
          <w:bCs/>
        </w:rPr>
        <w:t>Subject:</w:t>
      </w:r>
      <w:r>
        <w:rPr>
          <w:rFonts w:eastAsia="Times New Roman"/>
        </w:rPr>
        <w:t xml:space="preserve"> AWS - IAM</w:t>
      </w:r>
    </w:p>
    <w:p w14:paraId="26DE3D7E" w14:textId="77777777" w:rsidR="005669FC" w:rsidRDefault="005669FC" w:rsidP="005669FC"/>
    <w:p w14:paraId="36E9CC1D" w14:textId="77777777" w:rsidR="005669FC" w:rsidRDefault="005669FC" w:rsidP="005669FC">
      <w:pPr>
        <w:rPr>
          <w:b/>
          <w:bCs/>
          <w:u w:val="single"/>
        </w:rPr>
      </w:pPr>
      <w:r>
        <w:rPr>
          <w:b/>
          <w:bCs/>
          <w:u w:val="single"/>
        </w:rPr>
        <w:t xml:space="preserve">Reinvent </w:t>
      </w:r>
      <w:proofErr w:type="spellStart"/>
      <w:r>
        <w:rPr>
          <w:b/>
          <w:bCs/>
          <w:u w:val="single"/>
        </w:rPr>
        <w:t>vedio</w:t>
      </w:r>
      <w:proofErr w:type="spellEnd"/>
    </w:p>
    <w:p w14:paraId="424836FF" w14:textId="77777777" w:rsidR="005669FC" w:rsidRDefault="005669FC" w:rsidP="005669FC">
      <w:r>
        <w:t xml:space="preserve">Federation - </w:t>
      </w:r>
      <w:hyperlink r:id="rId18" w:history="1">
        <w:r>
          <w:rPr>
            <w:rStyle w:val="Hyperlink"/>
            <w:b/>
            <w:bCs/>
          </w:rPr>
          <w:t>https://www.youtube.com/watch?v=debJ3o5w0MA</w:t>
        </w:r>
      </w:hyperlink>
    </w:p>
    <w:p w14:paraId="6772B2E5" w14:textId="77777777" w:rsidR="005669FC" w:rsidRDefault="005669FC" w:rsidP="005669FC">
      <w:pPr>
        <w:rPr>
          <w:b/>
          <w:bCs/>
          <w:u w:val="single"/>
        </w:rPr>
      </w:pPr>
    </w:p>
    <w:p w14:paraId="3645E85D" w14:textId="77777777" w:rsidR="005669FC" w:rsidRDefault="005669FC" w:rsidP="005669FC">
      <w:pPr>
        <w:rPr>
          <w:b/>
          <w:bCs/>
          <w:u w:val="single"/>
        </w:rPr>
      </w:pPr>
      <w:r>
        <w:rPr>
          <w:b/>
          <w:bCs/>
          <w:u w:val="single"/>
        </w:rPr>
        <w:t>D</w:t>
      </w:r>
      <w:r>
        <w:t>elegation -</w:t>
      </w:r>
      <w:r>
        <w:rPr>
          <w:b/>
          <w:bCs/>
          <w:u w:val="single"/>
        </w:rPr>
        <w:t xml:space="preserve"> </w:t>
      </w:r>
      <w:hyperlink r:id="rId19" w:history="1">
        <w:r>
          <w:rPr>
            <w:rStyle w:val="Hyperlink"/>
            <w:b/>
            <w:bCs/>
          </w:rPr>
          <w:t>https://www.youtube.com/watch?v=0zJuULHFS6A</w:t>
        </w:r>
      </w:hyperlink>
    </w:p>
    <w:p w14:paraId="32F00437" w14:textId="77777777" w:rsidR="005669FC" w:rsidRDefault="005669FC" w:rsidP="005669FC">
      <w:pPr>
        <w:rPr>
          <w:b/>
          <w:bCs/>
          <w:u w:val="single"/>
        </w:rPr>
      </w:pPr>
    </w:p>
    <w:p w14:paraId="3CDE6FF2" w14:textId="77777777" w:rsidR="005669FC" w:rsidRDefault="005669FC" w:rsidP="005669FC">
      <w:pPr>
        <w:rPr>
          <w:b/>
          <w:bCs/>
          <w:u w:val="single"/>
        </w:rPr>
      </w:pPr>
      <w:r>
        <w:rPr>
          <w:b/>
          <w:bCs/>
          <w:u w:val="single"/>
        </w:rPr>
        <w:t xml:space="preserve">Blog - </w:t>
      </w:r>
      <w:hyperlink r:id="rId20" w:history="1">
        <w:r>
          <w:rPr>
            <w:rStyle w:val="Hyperlink"/>
            <w:b/>
            <w:bCs/>
          </w:rPr>
          <w:t>http://jayendrapatil.com/tag/iam-role/</w:t>
        </w:r>
      </w:hyperlink>
    </w:p>
    <w:p w14:paraId="3C797912" w14:textId="77777777" w:rsidR="005669FC" w:rsidRDefault="005669FC" w:rsidP="005669FC">
      <w:pPr>
        <w:rPr>
          <w:b/>
          <w:bCs/>
          <w:u w:val="single"/>
        </w:rPr>
      </w:pPr>
    </w:p>
    <w:p w14:paraId="1B267F6F" w14:textId="77777777" w:rsidR="005669FC" w:rsidRDefault="005669FC" w:rsidP="005669FC">
      <w:pPr>
        <w:rPr>
          <w:b/>
          <w:bCs/>
          <w:u w:val="single"/>
        </w:rPr>
      </w:pPr>
      <w:r>
        <w:rPr>
          <w:b/>
          <w:bCs/>
          <w:u w:val="single"/>
        </w:rPr>
        <w:t>Roles</w:t>
      </w:r>
    </w:p>
    <w:p w14:paraId="2EF37B46" w14:textId="77777777" w:rsidR="005669FC" w:rsidRDefault="005669FC" w:rsidP="005669FC">
      <w:pPr>
        <w:numPr>
          <w:ilvl w:val="0"/>
          <w:numId w:val="3"/>
        </w:numPr>
        <w:rPr>
          <w:rFonts w:eastAsia="Times New Roman"/>
        </w:rPr>
      </w:pPr>
      <w:r>
        <w:rPr>
          <w:rFonts w:eastAsia="Times New Roman"/>
        </w:rPr>
        <w:t>Trust Policy</w:t>
      </w:r>
    </w:p>
    <w:p w14:paraId="4DCCFDE0" w14:textId="77777777" w:rsidR="005669FC" w:rsidRDefault="005669FC" w:rsidP="005669FC">
      <w:pPr>
        <w:numPr>
          <w:ilvl w:val="0"/>
          <w:numId w:val="3"/>
        </w:numPr>
        <w:rPr>
          <w:rFonts w:eastAsia="Times New Roman"/>
        </w:rPr>
      </w:pPr>
      <w:r>
        <w:rPr>
          <w:rFonts w:eastAsia="Times New Roman"/>
        </w:rPr>
        <w:t>Access Policy</w:t>
      </w:r>
    </w:p>
    <w:p w14:paraId="4C346539" w14:textId="77777777" w:rsidR="005669FC" w:rsidRDefault="005669FC" w:rsidP="005669FC">
      <w:pPr>
        <w:numPr>
          <w:ilvl w:val="1"/>
          <w:numId w:val="3"/>
        </w:numPr>
        <w:rPr>
          <w:rFonts w:eastAsia="Times New Roman"/>
        </w:rPr>
      </w:pPr>
      <w:r>
        <w:rPr>
          <w:rFonts w:eastAsia="Times New Roman"/>
        </w:rPr>
        <w:t>What operations can be performed on a given resource</w:t>
      </w:r>
    </w:p>
    <w:p w14:paraId="111C164C" w14:textId="17143E8F" w:rsidR="005669FC" w:rsidRDefault="005669FC" w:rsidP="005669FC">
      <w:r>
        <w:rPr>
          <w:noProof/>
        </w:rPr>
        <w:lastRenderedPageBreak/>
        <w:drawing>
          <wp:inline distT="0" distB="0" distL="0" distR="0" wp14:anchorId="37E5A6DF" wp14:editId="2716219D">
            <wp:extent cx="4981575" cy="2724150"/>
            <wp:effectExtent l="0" t="0" r="9525" b="0"/>
            <wp:docPr id="44" name="Picture 44" descr="cid:image006.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id:image006.png@01D43195.B48610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1575" cy="2724150"/>
                    </a:xfrm>
                    <a:prstGeom prst="rect">
                      <a:avLst/>
                    </a:prstGeom>
                    <a:noFill/>
                    <a:ln>
                      <a:noFill/>
                    </a:ln>
                  </pic:spPr>
                </pic:pic>
              </a:graphicData>
            </a:graphic>
          </wp:inline>
        </w:drawing>
      </w:r>
    </w:p>
    <w:p w14:paraId="7D902C3C" w14:textId="77777777" w:rsidR="005669FC" w:rsidRDefault="005669FC" w:rsidP="005669FC"/>
    <w:p w14:paraId="1EFDF6B4" w14:textId="77777777" w:rsidR="005669FC" w:rsidRDefault="005669FC" w:rsidP="005669FC">
      <w:pPr>
        <w:rPr>
          <w:b/>
          <w:bCs/>
          <w:u w:val="single"/>
        </w:rPr>
      </w:pPr>
      <w:r>
        <w:rPr>
          <w:b/>
          <w:bCs/>
          <w:u w:val="single"/>
        </w:rPr>
        <w:t>Sessions</w:t>
      </w:r>
    </w:p>
    <w:p w14:paraId="0FEE2971" w14:textId="77777777" w:rsidR="005669FC" w:rsidRDefault="005669FC" w:rsidP="005669FC"/>
    <w:p w14:paraId="3EB8838E" w14:textId="409D6657" w:rsidR="005669FC" w:rsidRDefault="005669FC" w:rsidP="005669FC">
      <w:r>
        <w:rPr>
          <w:noProof/>
        </w:rPr>
        <w:drawing>
          <wp:inline distT="0" distB="0" distL="0" distR="0" wp14:anchorId="003F963A" wp14:editId="5F00E6A6">
            <wp:extent cx="4162425" cy="2590800"/>
            <wp:effectExtent l="0" t="0" r="9525" b="0"/>
            <wp:docPr id="43" name="Picture 43" descr="cid:image007.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7.png@01D43195.B48610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2590800"/>
                    </a:xfrm>
                    <a:prstGeom prst="rect">
                      <a:avLst/>
                    </a:prstGeom>
                    <a:noFill/>
                    <a:ln>
                      <a:noFill/>
                    </a:ln>
                  </pic:spPr>
                </pic:pic>
              </a:graphicData>
            </a:graphic>
          </wp:inline>
        </w:drawing>
      </w:r>
    </w:p>
    <w:p w14:paraId="479BBE92" w14:textId="77777777" w:rsidR="005669FC" w:rsidRDefault="005669FC" w:rsidP="005669FC"/>
    <w:p w14:paraId="3CEAB4AA" w14:textId="77777777" w:rsidR="005669FC" w:rsidRDefault="005669FC" w:rsidP="005669FC"/>
    <w:p w14:paraId="1321BE7E" w14:textId="0D1FC7C2" w:rsidR="005669FC" w:rsidRDefault="005669FC" w:rsidP="005669FC">
      <w:r>
        <w:rPr>
          <w:noProof/>
        </w:rPr>
        <w:lastRenderedPageBreak/>
        <w:drawing>
          <wp:inline distT="0" distB="0" distL="0" distR="0" wp14:anchorId="2272E10D" wp14:editId="371A75A3">
            <wp:extent cx="4238625" cy="2762250"/>
            <wp:effectExtent l="0" t="0" r="9525" b="0"/>
            <wp:docPr id="42" name="Picture 42" descr="cid:image008.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id:image008.png@01D43195.B48610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8625" cy="2762250"/>
                    </a:xfrm>
                    <a:prstGeom prst="rect">
                      <a:avLst/>
                    </a:prstGeom>
                    <a:noFill/>
                    <a:ln>
                      <a:noFill/>
                    </a:ln>
                  </pic:spPr>
                </pic:pic>
              </a:graphicData>
            </a:graphic>
          </wp:inline>
        </w:drawing>
      </w:r>
    </w:p>
    <w:p w14:paraId="1095AE5C" w14:textId="77777777" w:rsidR="005669FC" w:rsidRDefault="005669FC" w:rsidP="005669FC"/>
    <w:p w14:paraId="594EB6F1" w14:textId="77777777" w:rsidR="005669FC" w:rsidRDefault="005669FC" w:rsidP="005669FC">
      <w:pPr>
        <w:rPr>
          <w:b/>
          <w:bCs/>
          <w:u w:val="single"/>
        </w:rPr>
      </w:pPr>
      <w:r>
        <w:rPr>
          <w:b/>
          <w:bCs/>
          <w:u w:val="single"/>
        </w:rPr>
        <w:t>Identity provider</w:t>
      </w:r>
    </w:p>
    <w:p w14:paraId="3BCD2C3E" w14:textId="77777777" w:rsidR="005669FC" w:rsidRDefault="005669FC" w:rsidP="005669FC"/>
    <w:p w14:paraId="4927278E" w14:textId="29EB1024" w:rsidR="005669FC" w:rsidRDefault="005669FC" w:rsidP="005669FC">
      <w:r>
        <w:rPr>
          <w:noProof/>
        </w:rPr>
        <w:drawing>
          <wp:inline distT="0" distB="0" distL="0" distR="0" wp14:anchorId="2C30691F" wp14:editId="79FAE9DF">
            <wp:extent cx="4600575" cy="2305050"/>
            <wp:effectExtent l="0" t="0" r="9525" b="0"/>
            <wp:docPr id="41" name="Picture 41" descr="cid:image009.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9.png@01D43195.B48610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0575" cy="2305050"/>
                    </a:xfrm>
                    <a:prstGeom prst="rect">
                      <a:avLst/>
                    </a:prstGeom>
                    <a:noFill/>
                    <a:ln>
                      <a:noFill/>
                    </a:ln>
                  </pic:spPr>
                </pic:pic>
              </a:graphicData>
            </a:graphic>
          </wp:inline>
        </w:drawing>
      </w:r>
    </w:p>
    <w:p w14:paraId="7E25550A" w14:textId="77777777" w:rsidR="005669FC" w:rsidRDefault="005669FC" w:rsidP="005669FC"/>
    <w:p w14:paraId="793C5465" w14:textId="77777777" w:rsidR="005669FC" w:rsidRDefault="005669FC" w:rsidP="005669FC"/>
    <w:p w14:paraId="1A7E98F6" w14:textId="77777777" w:rsidR="005669FC" w:rsidRDefault="005669FC" w:rsidP="005669FC"/>
    <w:p w14:paraId="05BEC8FF" w14:textId="77777777" w:rsidR="005669FC" w:rsidRDefault="005669FC" w:rsidP="005669FC">
      <w:pPr>
        <w:rPr>
          <w:b/>
          <w:bCs/>
          <w:sz w:val="32"/>
          <w:szCs w:val="32"/>
          <w:u w:val="single"/>
        </w:rPr>
      </w:pPr>
      <w:r>
        <w:rPr>
          <w:b/>
          <w:bCs/>
          <w:sz w:val="32"/>
          <w:szCs w:val="32"/>
          <w:u w:val="single"/>
        </w:rPr>
        <w:t>SCENARIO 1: Corporate identity using custom federation – AWS Console access</w:t>
      </w:r>
    </w:p>
    <w:p w14:paraId="033197E3" w14:textId="77777777" w:rsidR="005669FC" w:rsidRDefault="005669FC" w:rsidP="005669FC"/>
    <w:p w14:paraId="209C8A40" w14:textId="77777777" w:rsidR="005669FC" w:rsidRDefault="005669FC" w:rsidP="005669FC"/>
    <w:p w14:paraId="3070883A" w14:textId="5AE121CA" w:rsidR="005669FC" w:rsidRDefault="005669FC" w:rsidP="005669FC">
      <w:r>
        <w:rPr>
          <w:noProof/>
        </w:rPr>
        <w:lastRenderedPageBreak/>
        <w:drawing>
          <wp:inline distT="0" distB="0" distL="0" distR="0" wp14:anchorId="583D915E" wp14:editId="38F645D0">
            <wp:extent cx="4667250" cy="2581275"/>
            <wp:effectExtent l="0" t="0" r="0" b="9525"/>
            <wp:docPr id="40" name="Picture 40" descr="cid:image010.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10.png@01D43195.B48610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581275"/>
                    </a:xfrm>
                    <a:prstGeom prst="rect">
                      <a:avLst/>
                    </a:prstGeom>
                    <a:noFill/>
                    <a:ln>
                      <a:noFill/>
                    </a:ln>
                  </pic:spPr>
                </pic:pic>
              </a:graphicData>
            </a:graphic>
          </wp:inline>
        </w:drawing>
      </w:r>
    </w:p>
    <w:p w14:paraId="6826F4C8" w14:textId="77777777" w:rsidR="005669FC" w:rsidRDefault="005669FC" w:rsidP="005669FC"/>
    <w:p w14:paraId="39898315" w14:textId="77777777" w:rsidR="005669FC" w:rsidRDefault="005669FC" w:rsidP="005669FC">
      <w:pPr>
        <w:rPr>
          <w:b/>
          <w:bCs/>
          <w:u w:val="single"/>
        </w:rPr>
      </w:pPr>
      <w:r>
        <w:rPr>
          <w:b/>
          <w:bCs/>
          <w:u w:val="single"/>
        </w:rPr>
        <w:t>Pre-requisites</w:t>
      </w:r>
    </w:p>
    <w:p w14:paraId="6B76A214" w14:textId="77777777" w:rsidR="005669FC" w:rsidRDefault="005669FC" w:rsidP="005669FC">
      <w:r>
        <w:t xml:space="preserve">AWS – A </w:t>
      </w:r>
      <w:proofErr w:type="gramStart"/>
      <w:r>
        <w:t>user(</w:t>
      </w:r>
      <w:proofErr w:type="gramEnd"/>
      <w:r>
        <w:t xml:space="preserve">not matching with AD, kind of functional ID – common for all users..) having permissions to </w:t>
      </w:r>
      <w:proofErr w:type="spellStart"/>
      <w:r>
        <w:t>listroles</w:t>
      </w:r>
      <w:proofErr w:type="spellEnd"/>
      <w:r>
        <w:t xml:space="preserve"> and can make a call to STS (</w:t>
      </w:r>
      <w:proofErr w:type="spellStart"/>
      <w:r>
        <w:t>AssumeRole</w:t>
      </w:r>
      <w:proofErr w:type="spellEnd"/>
      <w:r>
        <w:t>)</w:t>
      </w:r>
    </w:p>
    <w:p w14:paraId="4134D738" w14:textId="77777777" w:rsidR="005669FC" w:rsidRDefault="005669FC" w:rsidP="005669FC">
      <w:pPr>
        <w:numPr>
          <w:ilvl w:val="0"/>
          <w:numId w:val="3"/>
        </w:numPr>
        <w:rPr>
          <w:rFonts w:eastAsia="Times New Roman"/>
        </w:rPr>
      </w:pPr>
      <w:r>
        <w:rPr>
          <w:rFonts w:eastAsia="Times New Roman"/>
        </w:rPr>
        <w:t xml:space="preserve">Role (Admins and </w:t>
      </w:r>
      <w:proofErr w:type="spellStart"/>
      <w:r>
        <w:rPr>
          <w:rFonts w:eastAsia="Times New Roman"/>
        </w:rPr>
        <w:t>USer</w:t>
      </w:r>
      <w:proofErr w:type="spellEnd"/>
      <w:r>
        <w:rPr>
          <w:rFonts w:eastAsia="Times New Roman"/>
        </w:rPr>
        <w:t>)</w:t>
      </w:r>
    </w:p>
    <w:p w14:paraId="23316639" w14:textId="77777777" w:rsidR="005669FC" w:rsidRDefault="005669FC" w:rsidP="005669FC">
      <w:pPr>
        <w:numPr>
          <w:ilvl w:val="1"/>
          <w:numId w:val="3"/>
        </w:numPr>
        <w:rPr>
          <w:rFonts w:eastAsia="Times New Roman"/>
        </w:rPr>
      </w:pPr>
      <w:r>
        <w:rPr>
          <w:rFonts w:eastAsia="Times New Roman"/>
        </w:rPr>
        <w:t>Admins – trust own account and has all permissions</w:t>
      </w:r>
    </w:p>
    <w:p w14:paraId="392B5B3E" w14:textId="77777777" w:rsidR="005669FC" w:rsidRDefault="005669FC" w:rsidP="005669FC">
      <w:pPr>
        <w:numPr>
          <w:ilvl w:val="1"/>
          <w:numId w:val="3"/>
        </w:numPr>
        <w:rPr>
          <w:rFonts w:eastAsia="Times New Roman"/>
        </w:rPr>
      </w:pPr>
      <w:r>
        <w:rPr>
          <w:rFonts w:eastAsia="Times New Roman"/>
        </w:rPr>
        <w:t>User – trust own account and has only S3 permissions</w:t>
      </w:r>
    </w:p>
    <w:p w14:paraId="4F583EC0" w14:textId="77777777" w:rsidR="005669FC" w:rsidRDefault="005669FC" w:rsidP="005669FC">
      <w:r>
        <w:t>Corporate side</w:t>
      </w:r>
    </w:p>
    <w:p w14:paraId="076C34CE" w14:textId="77777777" w:rsidR="005669FC" w:rsidRDefault="005669FC" w:rsidP="005669FC">
      <w:pPr>
        <w:numPr>
          <w:ilvl w:val="0"/>
          <w:numId w:val="3"/>
        </w:numPr>
        <w:rPr>
          <w:rFonts w:eastAsia="Times New Roman"/>
        </w:rPr>
      </w:pPr>
      <w:r>
        <w:rPr>
          <w:rFonts w:eastAsia="Times New Roman"/>
        </w:rPr>
        <w:t>In AD a user and two groups (Group names matching)</w:t>
      </w:r>
    </w:p>
    <w:p w14:paraId="5D326946" w14:textId="77777777" w:rsidR="005669FC" w:rsidRDefault="005669FC" w:rsidP="005669FC">
      <w:pPr>
        <w:pStyle w:val="ListParagraph"/>
      </w:pPr>
    </w:p>
    <w:p w14:paraId="71FD833C" w14:textId="6131A6D5" w:rsidR="005669FC" w:rsidRDefault="005669FC" w:rsidP="005669FC">
      <w:r>
        <w:rPr>
          <w:noProof/>
        </w:rPr>
        <w:drawing>
          <wp:inline distT="0" distB="0" distL="0" distR="0" wp14:anchorId="4CFEAB73" wp14:editId="6888BFC4">
            <wp:extent cx="6143625" cy="3209925"/>
            <wp:effectExtent l="0" t="0" r="9525" b="9525"/>
            <wp:docPr id="39" name="Picture 39" descr="cid:image012.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2.png@01D43195.B48610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3625" cy="3209925"/>
                    </a:xfrm>
                    <a:prstGeom prst="rect">
                      <a:avLst/>
                    </a:prstGeom>
                    <a:noFill/>
                    <a:ln>
                      <a:noFill/>
                    </a:ln>
                  </pic:spPr>
                </pic:pic>
              </a:graphicData>
            </a:graphic>
          </wp:inline>
        </w:drawing>
      </w:r>
    </w:p>
    <w:p w14:paraId="25A088B6" w14:textId="77777777" w:rsidR="005669FC" w:rsidRDefault="005669FC" w:rsidP="005669FC"/>
    <w:p w14:paraId="1AA987F5" w14:textId="3F29A6ED" w:rsidR="005669FC" w:rsidRDefault="005669FC" w:rsidP="005669FC">
      <w:r>
        <w:rPr>
          <w:noProof/>
        </w:rPr>
        <w:lastRenderedPageBreak/>
        <w:drawing>
          <wp:inline distT="0" distB="0" distL="0" distR="0" wp14:anchorId="61042E9F" wp14:editId="58CCAD85">
            <wp:extent cx="3648075" cy="2028825"/>
            <wp:effectExtent l="0" t="0" r="9525" b="9525"/>
            <wp:docPr id="38" name="Picture 38" descr="cid:image013.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3.png@01D43195.B48610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075" cy="2028825"/>
                    </a:xfrm>
                    <a:prstGeom prst="rect">
                      <a:avLst/>
                    </a:prstGeom>
                    <a:noFill/>
                    <a:ln>
                      <a:noFill/>
                    </a:ln>
                  </pic:spPr>
                </pic:pic>
              </a:graphicData>
            </a:graphic>
          </wp:inline>
        </w:drawing>
      </w:r>
    </w:p>
    <w:p w14:paraId="74D193AC" w14:textId="77777777" w:rsidR="005669FC" w:rsidRDefault="005669FC" w:rsidP="005669FC">
      <w:pPr>
        <w:rPr>
          <w:rFonts w:asciiTheme="minorHAnsi" w:hAnsiTheme="minorHAnsi" w:cstheme="minorBidi"/>
        </w:rPr>
      </w:pPr>
    </w:p>
    <w:p w14:paraId="271B2D3D" w14:textId="77777777" w:rsidR="005669FC" w:rsidRDefault="005669FC" w:rsidP="005669FC">
      <w:pPr>
        <w:rPr>
          <w:rFonts w:asciiTheme="minorHAnsi" w:hAnsiTheme="minorHAnsi" w:cstheme="minorBidi"/>
        </w:rPr>
      </w:pPr>
    </w:p>
    <w:p w14:paraId="58A34B76" w14:textId="77777777" w:rsidR="005669FC" w:rsidRDefault="005669FC" w:rsidP="005669FC">
      <w:pPr>
        <w:rPr>
          <w:rFonts w:asciiTheme="minorHAnsi" w:hAnsiTheme="minorHAnsi" w:cstheme="minorBidi"/>
        </w:rPr>
      </w:pPr>
      <w:r>
        <w:rPr>
          <w:rFonts w:asciiTheme="minorHAnsi" w:hAnsiTheme="minorHAnsi" w:cstheme="minorBidi"/>
        </w:rPr>
        <w:t>Trust account</w:t>
      </w:r>
    </w:p>
    <w:p w14:paraId="0B92C097" w14:textId="77777777" w:rsidR="005669FC" w:rsidRDefault="005669FC" w:rsidP="005669FC">
      <w:pPr>
        <w:rPr>
          <w:rFonts w:asciiTheme="minorHAnsi" w:hAnsiTheme="minorHAnsi" w:cstheme="minorBidi"/>
        </w:rPr>
      </w:pPr>
    </w:p>
    <w:p w14:paraId="17F328B7" w14:textId="5F054ABD" w:rsidR="005669FC" w:rsidRDefault="005669FC" w:rsidP="005669FC">
      <w:pPr>
        <w:rPr>
          <w:rFonts w:asciiTheme="minorHAnsi" w:hAnsiTheme="minorHAnsi" w:cstheme="minorBidi"/>
        </w:rPr>
      </w:pPr>
      <w:r>
        <w:rPr>
          <w:noProof/>
        </w:rPr>
        <w:drawing>
          <wp:inline distT="0" distB="0" distL="0" distR="0" wp14:anchorId="787D6D6A" wp14:editId="5E7C3B8C">
            <wp:extent cx="2943225" cy="2057400"/>
            <wp:effectExtent l="0" t="0" r="9525" b="0"/>
            <wp:docPr id="37" name="Picture 37" descr="cid:image001.png@01D43196.18212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id:image001.png@01D43196.18212DB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2057400"/>
                    </a:xfrm>
                    <a:prstGeom prst="rect">
                      <a:avLst/>
                    </a:prstGeom>
                    <a:noFill/>
                    <a:ln>
                      <a:noFill/>
                    </a:ln>
                  </pic:spPr>
                </pic:pic>
              </a:graphicData>
            </a:graphic>
          </wp:inline>
        </w:drawing>
      </w:r>
    </w:p>
    <w:p w14:paraId="666DAF5F" w14:textId="77777777" w:rsidR="005669FC" w:rsidRDefault="005669FC" w:rsidP="005669FC">
      <w:pPr>
        <w:rPr>
          <w:rFonts w:asciiTheme="minorHAnsi" w:hAnsiTheme="minorHAnsi" w:cstheme="minorBidi"/>
        </w:rPr>
      </w:pPr>
    </w:p>
    <w:p w14:paraId="18EDC6E0" w14:textId="7AACCB9E" w:rsidR="005669FC" w:rsidRDefault="005669FC" w:rsidP="005669FC">
      <w:pPr>
        <w:rPr>
          <w:rFonts w:asciiTheme="minorHAnsi" w:hAnsiTheme="minorHAnsi" w:cstheme="minorBidi"/>
        </w:rPr>
      </w:pPr>
      <w:r>
        <w:rPr>
          <w:noProof/>
        </w:rPr>
        <w:drawing>
          <wp:inline distT="0" distB="0" distL="0" distR="0" wp14:anchorId="7EDB6BAC" wp14:editId="317BEFD7">
            <wp:extent cx="4276725" cy="2352675"/>
            <wp:effectExtent l="0" t="0" r="9525" b="9525"/>
            <wp:docPr id="36" name="Picture 36" descr="cid:image018.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id:image018.png@01D43195.B48610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6725" cy="2352675"/>
                    </a:xfrm>
                    <a:prstGeom prst="rect">
                      <a:avLst/>
                    </a:prstGeom>
                    <a:noFill/>
                    <a:ln>
                      <a:noFill/>
                    </a:ln>
                  </pic:spPr>
                </pic:pic>
              </a:graphicData>
            </a:graphic>
          </wp:inline>
        </w:drawing>
      </w:r>
    </w:p>
    <w:p w14:paraId="74F34069" w14:textId="77777777" w:rsidR="005669FC" w:rsidRDefault="005669FC" w:rsidP="005669FC"/>
    <w:p w14:paraId="32FAEF76" w14:textId="5069A334" w:rsidR="005669FC" w:rsidRDefault="005669FC" w:rsidP="005669FC">
      <w:r>
        <w:rPr>
          <w:noProof/>
        </w:rPr>
        <w:lastRenderedPageBreak/>
        <w:drawing>
          <wp:inline distT="0" distB="0" distL="0" distR="0" wp14:anchorId="42BEA28A" wp14:editId="5CA566E7">
            <wp:extent cx="3209925" cy="1247775"/>
            <wp:effectExtent l="0" t="0" r="9525" b="9525"/>
            <wp:docPr id="35" name="Picture 35" descr="cid:image019.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19.png@01D43195.B48610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9925" cy="1247775"/>
                    </a:xfrm>
                    <a:prstGeom prst="rect">
                      <a:avLst/>
                    </a:prstGeom>
                    <a:noFill/>
                    <a:ln>
                      <a:noFill/>
                    </a:ln>
                  </pic:spPr>
                </pic:pic>
              </a:graphicData>
            </a:graphic>
          </wp:inline>
        </w:drawing>
      </w:r>
    </w:p>
    <w:p w14:paraId="5FC14A52" w14:textId="77777777" w:rsidR="005669FC" w:rsidRDefault="005669FC" w:rsidP="005669FC"/>
    <w:p w14:paraId="154D1E6F" w14:textId="2AEED49D" w:rsidR="005669FC" w:rsidRDefault="005669FC" w:rsidP="005669FC">
      <w:r>
        <w:rPr>
          <w:noProof/>
        </w:rPr>
        <w:drawing>
          <wp:inline distT="0" distB="0" distL="0" distR="0" wp14:anchorId="266E681E" wp14:editId="4F7086C3">
            <wp:extent cx="9096375" cy="5067300"/>
            <wp:effectExtent l="0" t="0" r="9525" b="0"/>
            <wp:docPr id="34" name="Picture 34" descr="cid:image020.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d:image020.png@01D43195.B48610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96375" cy="5067300"/>
                    </a:xfrm>
                    <a:prstGeom prst="rect">
                      <a:avLst/>
                    </a:prstGeom>
                    <a:noFill/>
                    <a:ln>
                      <a:noFill/>
                    </a:ln>
                  </pic:spPr>
                </pic:pic>
              </a:graphicData>
            </a:graphic>
          </wp:inline>
        </w:drawing>
      </w:r>
    </w:p>
    <w:p w14:paraId="4A95385A" w14:textId="77777777" w:rsidR="005669FC" w:rsidRDefault="005669FC" w:rsidP="005669FC"/>
    <w:p w14:paraId="599FBF18" w14:textId="77777777" w:rsidR="005669FC" w:rsidRDefault="005669FC" w:rsidP="005669FC"/>
    <w:p w14:paraId="6072D2DC" w14:textId="77777777" w:rsidR="005669FC" w:rsidRDefault="005669FC" w:rsidP="005669FC">
      <w:pPr>
        <w:rPr>
          <w:b/>
          <w:bCs/>
          <w:sz w:val="32"/>
          <w:szCs w:val="32"/>
          <w:u w:val="single"/>
        </w:rPr>
      </w:pPr>
      <w:r>
        <w:rPr>
          <w:b/>
          <w:bCs/>
          <w:sz w:val="32"/>
          <w:szCs w:val="32"/>
          <w:u w:val="single"/>
        </w:rPr>
        <w:t>SCENARIO 1: Corporate identity using custom federation – API access</w:t>
      </w:r>
    </w:p>
    <w:p w14:paraId="30102547" w14:textId="77777777" w:rsidR="005669FC" w:rsidRDefault="005669FC" w:rsidP="005669FC"/>
    <w:p w14:paraId="7672E916" w14:textId="50B83714" w:rsidR="005669FC" w:rsidRDefault="005669FC" w:rsidP="005669FC">
      <w:r>
        <w:rPr>
          <w:noProof/>
        </w:rPr>
        <w:lastRenderedPageBreak/>
        <w:drawing>
          <wp:inline distT="0" distB="0" distL="0" distR="0" wp14:anchorId="749D1485" wp14:editId="737AFFE7">
            <wp:extent cx="4143375" cy="2543175"/>
            <wp:effectExtent l="0" t="0" r="9525" b="9525"/>
            <wp:docPr id="33" name="Picture 33" descr="cid:image021.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21.png@01D43195.B48610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2543175"/>
                    </a:xfrm>
                    <a:prstGeom prst="rect">
                      <a:avLst/>
                    </a:prstGeom>
                    <a:noFill/>
                    <a:ln>
                      <a:noFill/>
                    </a:ln>
                  </pic:spPr>
                </pic:pic>
              </a:graphicData>
            </a:graphic>
          </wp:inline>
        </w:drawing>
      </w:r>
    </w:p>
    <w:p w14:paraId="3164D818" w14:textId="77777777" w:rsidR="005669FC" w:rsidRDefault="005669FC" w:rsidP="005669FC"/>
    <w:p w14:paraId="04C2E82A" w14:textId="77777777" w:rsidR="005669FC" w:rsidRDefault="005669FC" w:rsidP="005669FC">
      <w:r>
        <w:t>A command line user trying to access files under a S3 bucket under his home directory</w:t>
      </w:r>
    </w:p>
    <w:p w14:paraId="445145C2" w14:textId="77777777" w:rsidR="005669FC" w:rsidRDefault="005669FC" w:rsidP="005669FC">
      <w:pPr>
        <w:numPr>
          <w:ilvl w:val="0"/>
          <w:numId w:val="3"/>
        </w:numPr>
        <w:rPr>
          <w:rFonts w:eastAsia="Times New Roman"/>
        </w:rPr>
      </w:pPr>
      <w:r>
        <w:rPr>
          <w:rFonts w:eastAsia="Times New Roman"/>
        </w:rPr>
        <w:t>Command line makes a request to proxy</w:t>
      </w:r>
    </w:p>
    <w:p w14:paraId="7CEE0DA6" w14:textId="77777777" w:rsidR="005669FC" w:rsidRDefault="005669FC" w:rsidP="005669FC">
      <w:pPr>
        <w:numPr>
          <w:ilvl w:val="0"/>
          <w:numId w:val="3"/>
        </w:numPr>
        <w:rPr>
          <w:rFonts w:eastAsia="Times New Roman"/>
        </w:rPr>
      </w:pPr>
      <w:r>
        <w:rPr>
          <w:rFonts w:eastAsia="Times New Roman"/>
        </w:rPr>
        <w:t>Authenticates user</w:t>
      </w:r>
    </w:p>
    <w:p w14:paraId="538E81E7" w14:textId="77777777" w:rsidR="005669FC" w:rsidRDefault="005669FC" w:rsidP="005669FC">
      <w:pPr>
        <w:numPr>
          <w:ilvl w:val="0"/>
          <w:numId w:val="3"/>
        </w:numPr>
        <w:rPr>
          <w:rFonts w:eastAsia="Times New Roman"/>
        </w:rPr>
      </w:pPr>
      <w:r>
        <w:rPr>
          <w:rFonts w:eastAsia="Times New Roman"/>
        </w:rPr>
        <w:t xml:space="preserve">Get entitlements (Access permissions) – What permissions are allowed for this user </w:t>
      </w:r>
      <w:proofErr w:type="gramStart"/>
      <w:r>
        <w:rPr>
          <w:rFonts w:eastAsia="Times New Roman"/>
        </w:rPr>
        <w:t>example :</w:t>
      </w:r>
      <w:proofErr w:type="gramEnd"/>
      <w:r>
        <w:rPr>
          <w:rFonts w:eastAsia="Times New Roman"/>
        </w:rPr>
        <w:t xml:space="preserve"> </w:t>
      </w:r>
      <w:proofErr w:type="spellStart"/>
      <w:r>
        <w:rPr>
          <w:rFonts w:eastAsia="Times New Roman"/>
        </w:rPr>
        <w:t>FileAccess</w:t>
      </w:r>
      <w:proofErr w:type="spellEnd"/>
      <w:r>
        <w:rPr>
          <w:rFonts w:eastAsia="Times New Roman"/>
        </w:rPr>
        <w:t xml:space="preserve"> read only, no delete..</w:t>
      </w:r>
    </w:p>
    <w:p w14:paraId="1D1A6AA3" w14:textId="77777777" w:rsidR="005669FC" w:rsidRDefault="005669FC" w:rsidP="005669FC">
      <w:pPr>
        <w:numPr>
          <w:ilvl w:val="1"/>
          <w:numId w:val="3"/>
        </w:numPr>
        <w:rPr>
          <w:rFonts w:eastAsia="Times New Roman"/>
        </w:rPr>
      </w:pPr>
      <w:r>
        <w:rPr>
          <w:rFonts w:eastAsia="Times New Roman"/>
        </w:rPr>
        <w:t xml:space="preserve">Can be retrieved using Windows group membership or AD </w:t>
      </w:r>
      <w:proofErr w:type="gramStart"/>
      <w:r>
        <w:rPr>
          <w:rFonts w:eastAsia="Times New Roman"/>
        </w:rPr>
        <w:t>memberships..</w:t>
      </w:r>
      <w:proofErr w:type="gramEnd"/>
    </w:p>
    <w:p w14:paraId="1979C263" w14:textId="77777777" w:rsidR="005669FC" w:rsidRDefault="005669FC" w:rsidP="005669FC">
      <w:pPr>
        <w:numPr>
          <w:ilvl w:val="0"/>
          <w:numId w:val="3"/>
        </w:numPr>
        <w:rPr>
          <w:rFonts w:eastAsia="Times New Roman"/>
        </w:rPr>
      </w:pPr>
      <w:r>
        <w:rPr>
          <w:rFonts w:eastAsia="Times New Roman"/>
        </w:rPr>
        <w:t xml:space="preserve">Make a request to STS using </w:t>
      </w:r>
      <w:proofErr w:type="spellStart"/>
      <w:r>
        <w:rPr>
          <w:rFonts w:eastAsia="Times New Roman"/>
        </w:rPr>
        <w:t>GetFederatioToken</w:t>
      </w:r>
      <w:proofErr w:type="spellEnd"/>
      <w:r>
        <w:rPr>
          <w:rFonts w:eastAsia="Times New Roman"/>
        </w:rPr>
        <w:t xml:space="preserve"> (Include allowed permissions on S3 for this under)</w:t>
      </w:r>
    </w:p>
    <w:p w14:paraId="6F231B44" w14:textId="77777777" w:rsidR="005669FC" w:rsidRDefault="005669FC" w:rsidP="005669FC">
      <w:pPr>
        <w:numPr>
          <w:ilvl w:val="0"/>
          <w:numId w:val="3"/>
        </w:numPr>
        <w:rPr>
          <w:rFonts w:eastAsia="Times New Roman"/>
        </w:rPr>
      </w:pPr>
      <w:r>
        <w:rPr>
          <w:rFonts w:eastAsia="Times New Roman"/>
        </w:rPr>
        <w:t>STS will return session token () – this token allows to perform actions on S3 that were requested (last step)</w:t>
      </w:r>
    </w:p>
    <w:p w14:paraId="30D9EE99" w14:textId="77777777" w:rsidR="005669FC" w:rsidRDefault="005669FC" w:rsidP="005669FC">
      <w:pPr>
        <w:numPr>
          <w:ilvl w:val="0"/>
          <w:numId w:val="3"/>
        </w:numPr>
        <w:rPr>
          <w:rFonts w:eastAsia="Times New Roman"/>
        </w:rPr>
      </w:pPr>
      <w:r>
        <w:rPr>
          <w:rFonts w:eastAsia="Times New Roman"/>
        </w:rPr>
        <w:t>Using that token/session, a command line user can make requests.</w:t>
      </w:r>
    </w:p>
    <w:p w14:paraId="33A336D4" w14:textId="77777777" w:rsidR="005669FC" w:rsidRDefault="005669FC" w:rsidP="005669FC">
      <w:pPr>
        <w:numPr>
          <w:ilvl w:val="1"/>
          <w:numId w:val="3"/>
        </w:numPr>
        <w:rPr>
          <w:rFonts w:eastAsia="Times New Roman"/>
        </w:rPr>
      </w:pPr>
      <w:r>
        <w:rPr>
          <w:rFonts w:eastAsia="Times New Roman"/>
        </w:rPr>
        <w:t xml:space="preserve">Can only perform allowed </w:t>
      </w:r>
      <w:proofErr w:type="gramStart"/>
      <w:r>
        <w:rPr>
          <w:rFonts w:eastAsia="Times New Roman"/>
        </w:rPr>
        <w:t>actions..</w:t>
      </w:r>
      <w:proofErr w:type="gramEnd"/>
      <w:r>
        <w:rPr>
          <w:rFonts w:eastAsia="Times New Roman"/>
        </w:rPr>
        <w:t xml:space="preserve"> Any other actions are not </w:t>
      </w:r>
      <w:proofErr w:type="gramStart"/>
      <w:r>
        <w:rPr>
          <w:rFonts w:eastAsia="Times New Roman"/>
        </w:rPr>
        <w:t>allowed..</w:t>
      </w:r>
      <w:proofErr w:type="gramEnd"/>
    </w:p>
    <w:p w14:paraId="177B354A" w14:textId="77777777" w:rsidR="005669FC" w:rsidRDefault="005669FC" w:rsidP="005669FC">
      <w:pPr>
        <w:numPr>
          <w:ilvl w:val="1"/>
          <w:numId w:val="3"/>
        </w:numPr>
        <w:rPr>
          <w:rFonts w:eastAsia="Times New Roman"/>
        </w:rPr>
      </w:pPr>
    </w:p>
    <w:p w14:paraId="6CB81C4A" w14:textId="0EB284BC" w:rsidR="005669FC" w:rsidRDefault="005669FC" w:rsidP="005669FC">
      <w:r>
        <w:rPr>
          <w:noProof/>
        </w:rPr>
        <w:lastRenderedPageBreak/>
        <w:drawing>
          <wp:inline distT="0" distB="0" distL="0" distR="0" wp14:anchorId="49293969" wp14:editId="763FF54D">
            <wp:extent cx="8896350" cy="4724400"/>
            <wp:effectExtent l="0" t="0" r="0" b="0"/>
            <wp:docPr id="32" name="Picture 32" descr="cid:image022.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22.png@01D43195.B48610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96350" cy="4724400"/>
                    </a:xfrm>
                    <a:prstGeom prst="rect">
                      <a:avLst/>
                    </a:prstGeom>
                    <a:noFill/>
                    <a:ln>
                      <a:noFill/>
                    </a:ln>
                  </pic:spPr>
                </pic:pic>
              </a:graphicData>
            </a:graphic>
          </wp:inline>
        </w:drawing>
      </w:r>
    </w:p>
    <w:p w14:paraId="6E223CDD" w14:textId="77777777" w:rsidR="005669FC" w:rsidRDefault="005669FC" w:rsidP="005669FC"/>
    <w:p w14:paraId="3285DF66" w14:textId="77777777" w:rsidR="005669FC" w:rsidRDefault="005669FC" w:rsidP="005669FC">
      <w:pPr>
        <w:rPr>
          <w:b/>
          <w:bCs/>
          <w:u w:val="single"/>
        </w:rPr>
      </w:pPr>
      <w:r>
        <w:rPr>
          <w:b/>
          <w:bCs/>
          <w:u w:val="single"/>
        </w:rPr>
        <w:t>Pre-requisites</w:t>
      </w:r>
    </w:p>
    <w:p w14:paraId="54D8224C" w14:textId="77777777" w:rsidR="005669FC" w:rsidRDefault="005669FC" w:rsidP="005669FC">
      <w:r>
        <w:t>AWS – a user having below permissions (No roles)</w:t>
      </w:r>
    </w:p>
    <w:p w14:paraId="02A89A13" w14:textId="065512DF" w:rsidR="005669FC" w:rsidRDefault="005669FC" w:rsidP="005669FC">
      <w:r>
        <w:rPr>
          <w:noProof/>
        </w:rPr>
        <w:lastRenderedPageBreak/>
        <w:drawing>
          <wp:inline distT="0" distB="0" distL="0" distR="0" wp14:anchorId="4D8C5E2A" wp14:editId="205F6291">
            <wp:extent cx="6515100" cy="3095625"/>
            <wp:effectExtent l="0" t="0" r="0" b="9525"/>
            <wp:docPr id="31" name="Picture 31" descr="cid:image023.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23.png@01D43195.B48610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5100" cy="3095625"/>
                    </a:xfrm>
                    <a:prstGeom prst="rect">
                      <a:avLst/>
                    </a:prstGeom>
                    <a:noFill/>
                    <a:ln>
                      <a:noFill/>
                    </a:ln>
                  </pic:spPr>
                </pic:pic>
              </a:graphicData>
            </a:graphic>
          </wp:inline>
        </w:drawing>
      </w:r>
    </w:p>
    <w:p w14:paraId="192B83ED" w14:textId="77777777" w:rsidR="005669FC" w:rsidRDefault="005669FC" w:rsidP="005669FC"/>
    <w:p w14:paraId="3570D758" w14:textId="22B6B96E" w:rsidR="005669FC" w:rsidRDefault="005669FC" w:rsidP="005669FC">
      <w:r>
        <w:rPr>
          <w:noProof/>
        </w:rPr>
        <w:drawing>
          <wp:inline distT="0" distB="0" distL="0" distR="0" wp14:anchorId="1D05561D" wp14:editId="447DA1D8">
            <wp:extent cx="4867275" cy="2771775"/>
            <wp:effectExtent l="0" t="0" r="9525" b="9525"/>
            <wp:docPr id="30" name="Picture 30" descr="cid:image024.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24.png@01D43195.B48610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7275" cy="2771775"/>
                    </a:xfrm>
                    <a:prstGeom prst="rect">
                      <a:avLst/>
                    </a:prstGeom>
                    <a:noFill/>
                    <a:ln>
                      <a:noFill/>
                    </a:ln>
                  </pic:spPr>
                </pic:pic>
              </a:graphicData>
            </a:graphic>
          </wp:inline>
        </w:drawing>
      </w:r>
    </w:p>
    <w:p w14:paraId="450216F2" w14:textId="77777777" w:rsidR="005669FC" w:rsidRDefault="005669FC" w:rsidP="005669FC"/>
    <w:p w14:paraId="7C3722CB" w14:textId="77777777" w:rsidR="005669FC" w:rsidRDefault="005669FC" w:rsidP="005669FC"/>
    <w:p w14:paraId="6A3EC0A0" w14:textId="77777777" w:rsidR="005669FC" w:rsidRDefault="005669FC" w:rsidP="005669FC">
      <w:r>
        <w:t>#####</w:t>
      </w:r>
    </w:p>
    <w:p w14:paraId="0470B623" w14:textId="77777777" w:rsidR="005669FC" w:rsidRDefault="005669FC" w:rsidP="005669FC">
      <w:r>
        <w:t>Use case 3</w:t>
      </w:r>
    </w:p>
    <w:p w14:paraId="7308016D" w14:textId="58320C41" w:rsidR="005669FC" w:rsidRDefault="005669FC" w:rsidP="005669FC">
      <w:pPr>
        <w:rPr>
          <w:rFonts w:asciiTheme="minorHAnsi" w:hAnsiTheme="minorHAnsi" w:cstheme="minorBidi"/>
        </w:rPr>
      </w:pPr>
      <w:r>
        <w:rPr>
          <w:noProof/>
        </w:rPr>
        <w:lastRenderedPageBreak/>
        <w:drawing>
          <wp:inline distT="0" distB="0" distL="0" distR="0" wp14:anchorId="70C55CBE" wp14:editId="1BA9B283">
            <wp:extent cx="6696075" cy="3810000"/>
            <wp:effectExtent l="0" t="0" r="9525" b="0"/>
            <wp:docPr id="29" name="Picture 29" descr="cid:image002.png@01D43196.18212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id:image002.png@01D43196.18212DB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96075" cy="3810000"/>
                    </a:xfrm>
                    <a:prstGeom prst="rect">
                      <a:avLst/>
                    </a:prstGeom>
                    <a:noFill/>
                    <a:ln>
                      <a:noFill/>
                    </a:ln>
                  </pic:spPr>
                </pic:pic>
              </a:graphicData>
            </a:graphic>
          </wp:inline>
        </w:drawing>
      </w:r>
    </w:p>
    <w:p w14:paraId="152BB2F4" w14:textId="77777777" w:rsidR="005669FC" w:rsidRDefault="005669FC" w:rsidP="005669FC">
      <w:pPr>
        <w:rPr>
          <w:rFonts w:asciiTheme="minorHAnsi" w:hAnsiTheme="minorHAnsi" w:cstheme="minorBidi"/>
        </w:rPr>
      </w:pPr>
    </w:p>
    <w:p w14:paraId="487CF3F6" w14:textId="77777777" w:rsidR="005669FC" w:rsidRDefault="005669FC" w:rsidP="005669FC">
      <w:pPr>
        <w:rPr>
          <w:rFonts w:asciiTheme="minorHAnsi" w:hAnsiTheme="minorHAnsi" w:cstheme="minorBidi"/>
        </w:rPr>
      </w:pPr>
      <w:proofErr w:type="gramStart"/>
      <w:r>
        <w:rPr>
          <w:rFonts w:asciiTheme="minorHAnsi" w:hAnsiTheme="minorHAnsi" w:cstheme="minorBidi"/>
        </w:rPr>
        <w:t>AWS :</w:t>
      </w:r>
      <w:proofErr w:type="gramEnd"/>
    </w:p>
    <w:p w14:paraId="7CA7FC7B" w14:textId="77777777" w:rsidR="005669FC" w:rsidRDefault="005669FC" w:rsidP="005669FC">
      <w:pPr>
        <w:numPr>
          <w:ilvl w:val="0"/>
          <w:numId w:val="3"/>
        </w:numPr>
        <w:rPr>
          <w:rFonts w:asciiTheme="minorHAnsi" w:hAnsiTheme="minorHAnsi" w:cstheme="minorBidi"/>
        </w:rPr>
      </w:pPr>
      <w:r>
        <w:rPr>
          <w:rFonts w:asciiTheme="minorHAnsi" w:hAnsiTheme="minorHAnsi" w:cstheme="minorBidi"/>
        </w:rPr>
        <w:t xml:space="preserve">Create identity provider </w:t>
      </w:r>
      <w:r>
        <w:rPr>
          <w:rFonts w:asciiTheme="minorHAnsi" w:hAnsiTheme="minorHAnsi" w:cstheme="minorBidi"/>
        </w:rPr>
        <w:sym w:font="Wingdings" w:char="F0E0"/>
      </w:r>
      <w:r>
        <w:rPr>
          <w:rFonts w:asciiTheme="minorHAnsi" w:hAnsiTheme="minorHAnsi" w:cstheme="minorBidi"/>
        </w:rPr>
        <w:t xml:space="preserve"> provide meta data</w:t>
      </w:r>
    </w:p>
    <w:p w14:paraId="538DEBE6" w14:textId="77777777" w:rsidR="005669FC" w:rsidRDefault="005669FC" w:rsidP="005669FC">
      <w:pPr>
        <w:numPr>
          <w:ilvl w:val="0"/>
          <w:numId w:val="3"/>
        </w:numPr>
        <w:rPr>
          <w:rFonts w:asciiTheme="minorHAnsi" w:hAnsiTheme="minorHAnsi" w:cstheme="minorBidi"/>
        </w:rPr>
      </w:pPr>
      <w:proofErr w:type="gramStart"/>
      <w:r>
        <w:rPr>
          <w:rFonts w:asciiTheme="minorHAnsi" w:hAnsiTheme="minorHAnsi" w:cstheme="minorBidi"/>
        </w:rPr>
        <w:t>Roles  -</w:t>
      </w:r>
      <w:proofErr w:type="gramEnd"/>
      <w:r>
        <w:rPr>
          <w:rFonts w:asciiTheme="minorHAnsi" w:hAnsiTheme="minorHAnsi" w:cstheme="minorBidi"/>
        </w:rPr>
        <w:t xml:space="preserve">  2 roles</w:t>
      </w:r>
    </w:p>
    <w:p w14:paraId="069FC215" w14:textId="1B90705E" w:rsidR="005669FC" w:rsidRDefault="005669FC" w:rsidP="005669FC">
      <w:pPr>
        <w:rPr>
          <w:rFonts w:asciiTheme="minorHAnsi" w:hAnsiTheme="minorHAnsi" w:cstheme="minorBidi"/>
        </w:rPr>
      </w:pPr>
      <w:r>
        <w:rPr>
          <w:noProof/>
        </w:rPr>
        <w:drawing>
          <wp:inline distT="0" distB="0" distL="0" distR="0" wp14:anchorId="5E83C66E" wp14:editId="7477309A">
            <wp:extent cx="3152775" cy="1647825"/>
            <wp:effectExtent l="0" t="0" r="9525" b="9525"/>
            <wp:docPr id="28" name="Picture 28" descr="cid:image003.png@01D43196.B3F01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id:image003.png@01D43196.B3F01C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2775" cy="1647825"/>
                    </a:xfrm>
                    <a:prstGeom prst="rect">
                      <a:avLst/>
                    </a:prstGeom>
                    <a:noFill/>
                    <a:ln>
                      <a:noFill/>
                    </a:ln>
                  </pic:spPr>
                </pic:pic>
              </a:graphicData>
            </a:graphic>
          </wp:inline>
        </w:drawing>
      </w:r>
    </w:p>
    <w:p w14:paraId="39E545D8" w14:textId="77777777" w:rsidR="005669FC" w:rsidRDefault="005669FC" w:rsidP="005669FC">
      <w:pPr>
        <w:rPr>
          <w:rFonts w:asciiTheme="minorHAnsi" w:hAnsiTheme="minorHAnsi" w:cstheme="minorBidi"/>
        </w:rPr>
      </w:pPr>
    </w:p>
    <w:p w14:paraId="2BB53B5F" w14:textId="7AAA23FB" w:rsidR="005669FC" w:rsidRDefault="005669FC" w:rsidP="005669FC">
      <w:pPr>
        <w:rPr>
          <w:rFonts w:asciiTheme="minorHAnsi" w:hAnsiTheme="minorHAnsi" w:cstheme="minorBidi"/>
        </w:rPr>
      </w:pPr>
      <w:r>
        <w:rPr>
          <w:noProof/>
        </w:rPr>
        <w:lastRenderedPageBreak/>
        <w:drawing>
          <wp:inline distT="0" distB="0" distL="0" distR="0" wp14:anchorId="006048E6" wp14:editId="72CB41D9">
            <wp:extent cx="3686175" cy="2228850"/>
            <wp:effectExtent l="0" t="0" r="9525" b="0"/>
            <wp:docPr id="27" name="Picture 27" descr="cid:image004.png@01D43196.B3F01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id:image004.png@01D43196.B3F01C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2228850"/>
                    </a:xfrm>
                    <a:prstGeom prst="rect">
                      <a:avLst/>
                    </a:prstGeom>
                    <a:noFill/>
                    <a:ln>
                      <a:noFill/>
                    </a:ln>
                  </pic:spPr>
                </pic:pic>
              </a:graphicData>
            </a:graphic>
          </wp:inline>
        </w:drawing>
      </w:r>
    </w:p>
    <w:p w14:paraId="62B3856D" w14:textId="77777777" w:rsidR="005669FC" w:rsidRDefault="005669FC" w:rsidP="005669FC">
      <w:pPr>
        <w:rPr>
          <w:rFonts w:asciiTheme="minorHAnsi" w:hAnsiTheme="minorHAnsi" w:cstheme="minorBidi"/>
        </w:rPr>
      </w:pPr>
    </w:p>
    <w:p w14:paraId="1C127F3E" w14:textId="024D8D2D" w:rsidR="005669FC" w:rsidRDefault="005669FC" w:rsidP="005669FC">
      <w:pPr>
        <w:rPr>
          <w:rFonts w:asciiTheme="minorHAnsi" w:hAnsiTheme="minorHAnsi" w:cstheme="minorBidi"/>
        </w:rPr>
      </w:pPr>
      <w:r>
        <w:rPr>
          <w:noProof/>
        </w:rPr>
        <w:drawing>
          <wp:inline distT="0" distB="0" distL="0" distR="0" wp14:anchorId="08D9585B" wp14:editId="1D69E39C">
            <wp:extent cx="4562475" cy="2333625"/>
            <wp:effectExtent l="0" t="0" r="9525" b="9525"/>
            <wp:docPr id="26" name="Picture 26" descr="cid:image005.png@01D43196.B3F01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id:image005.png@01D43196.B3F01C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2475" cy="2333625"/>
                    </a:xfrm>
                    <a:prstGeom prst="rect">
                      <a:avLst/>
                    </a:prstGeom>
                    <a:noFill/>
                    <a:ln>
                      <a:noFill/>
                    </a:ln>
                  </pic:spPr>
                </pic:pic>
              </a:graphicData>
            </a:graphic>
          </wp:inline>
        </w:drawing>
      </w:r>
    </w:p>
    <w:p w14:paraId="0CA81C6F" w14:textId="77777777" w:rsidR="005669FC" w:rsidRDefault="005669FC" w:rsidP="005669FC">
      <w:pPr>
        <w:rPr>
          <w:rFonts w:asciiTheme="minorHAnsi" w:hAnsiTheme="minorHAnsi" w:cstheme="minorBidi"/>
        </w:rPr>
      </w:pPr>
    </w:p>
    <w:p w14:paraId="28577690" w14:textId="77777777" w:rsidR="005669FC" w:rsidRDefault="005669FC" w:rsidP="005669FC">
      <w:pPr>
        <w:rPr>
          <w:rFonts w:asciiTheme="minorHAnsi" w:hAnsiTheme="minorHAnsi" w:cstheme="minorBidi"/>
        </w:rPr>
      </w:pPr>
      <w:r>
        <w:rPr>
          <w:rFonts w:asciiTheme="minorHAnsi" w:hAnsiTheme="minorHAnsi" w:cstheme="minorBidi"/>
        </w:rPr>
        <w:t>Client side:</w:t>
      </w:r>
    </w:p>
    <w:p w14:paraId="3E6C3A8B" w14:textId="77777777" w:rsidR="005669FC" w:rsidRDefault="005669FC" w:rsidP="005669FC">
      <w:pPr>
        <w:rPr>
          <w:rFonts w:asciiTheme="minorHAnsi" w:hAnsiTheme="minorHAnsi" w:cstheme="minorBidi"/>
        </w:rPr>
      </w:pPr>
      <w:r>
        <w:rPr>
          <w:rFonts w:asciiTheme="minorHAnsi" w:hAnsiTheme="minorHAnsi" w:cstheme="minorBidi"/>
        </w:rPr>
        <w:t>Two Groups</w:t>
      </w:r>
    </w:p>
    <w:p w14:paraId="590EC43B" w14:textId="46624806" w:rsidR="005669FC" w:rsidRDefault="005669FC" w:rsidP="005669FC">
      <w:pPr>
        <w:rPr>
          <w:rFonts w:asciiTheme="minorHAnsi" w:hAnsiTheme="minorHAnsi" w:cstheme="minorBidi"/>
        </w:rPr>
      </w:pPr>
      <w:r>
        <w:rPr>
          <w:noProof/>
        </w:rPr>
        <w:drawing>
          <wp:inline distT="0" distB="0" distL="0" distR="0" wp14:anchorId="151F4266" wp14:editId="216F5024">
            <wp:extent cx="2981325" cy="1409700"/>
            <wp:effectExtent l="0" t="0" r="9525" b="0"/>
            <wp:docPr id="25" name="Picture 25" descr="cid:image014.png@01D43196.E8DAD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id:image014.png@01D43196.E8DADD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1409700"/>
                    </a:xfrm>
                    <a:prstGeom prst="rect">
                      <a:avLst/>
                    </a:prstGeom>
                    <a:noFill/>
                    <a:ln>
                      <a:noFill/>
                    </a:ln>
                  </pic:spPr>
                </pic:pic>
              </a:graphicData>
            </a:graphic>
          </wp:inline>
        </w:drawing>
      </w:r>
    </w:p>
    <w:p w14:paraId="268AEE31" w14:textId="77777777" w:rsidR="005669FC" w:rsidRDefault="005669FC" w:rsidP="005669FC">
      <w:pPr>
        <w:rPr>
          <w:rFonts w:asciiTheme="minorHAnsi" w:hAnsiTheme="minorHAnsi" w:cstheme="minorBidi"/>
        </w:rPr>
      </w:pPr>
    </w:p>
    <w:p w14:paraId="3AE090B6" w14:textId="77777777" w:rsidR="005669FC" w:rsidRDefault="005669FC" w:rsidP="005669FC">
      <w:pPr>
        <w:rPr>
          <w:rFonts w:asciiTheme="minorHAnsi" w:hAnsiTheme="minorHAnsi" w:cstheme="minorBidi"/>
        </w:rPr>
      </w:pPr>
      <w:r>
        <w:rPr>
          <w:rFonts w:asciiTheme="minorHAnsi" w:hAnsiTheme="minorHAnsi" w:cstheme="minorBidi"/>
        </w:rPr>
        <w:t xml:space="preserve">AWS sign on calls STS </w:t>
      </w:r>
      <w:r>
        <w:rPr>
          <w:rFonts w:asciiTheme="minorHAnsi" w:hAnsiTheme="minorHAnsi" w:cstheme="minorBidi"/>
        </w:rPr>
        <w:sym w:font="Wingdings" w:char="F0E0"/>
      </w:r>
      <w:r>
        <w:rPr>
          <w:rFonts w:asciiTheme="minorHAnsi" w:hAnsiTheme="minorHAnsi" w:cstheme="minorBidi"/>
        </w:rPr>
        <w:t xml:space="preserve"> assume role with SAML </w:t>
      </w:r>
    </w:p>
    <w:p w14:paraId="541C77D3" w14:textId="21A221E1" w:rsidR="005669FC" w:rsidRDefault="005669FC" w:rsidP="005669FC">
      <w:pPr>
        <w:rPr>
          <w:rFonts w:asciiTheme="minorHAnsi" w:hAnsiTheme="minorHAnsi" w:cstheme="minorBidi"/>
        </w:rPr>
      </w:pPr>
      <w:r>
        <w:rPr>
          <w:noProof/>
        </w:rPr>
        <w:lastRenderedPageBreak/>
        <w:drawing>
          <wp:inline distT="0" distB="0" distL="0" distR="0" wp14:anchorId="6B4312C4" wp14:editId="0F8CA4FC">
            <wp:extent cx="6629400" cy="3762375"/>
            <wp:effectExtent l="0" t="0" r="0" b="9525"/>
            <wp:docPr id="24" name="Picture 24" descr="cid:image011.png@01D43196.B3F01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id:image011.png@01D43196.B3F01C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9400" cy="3762375"/>
                    </a:xfrm>
                    <a:prstGeom prst="rect">
                      <a:avLst/>
                    </a:prstGeom>
                    <a:noFill/>
                    <a:ln>
                      <a:noFill/>
                    </a:ln>
                  </pic:spPr>
                </pic:pic>
              </a:graphicData>
            </a:graphic>
          </wp:inline>
        </w:drawing>
      </w:r>
    </w:p>
    <w:p w14:paraId="632DAE18" w14:textId="77777777" w:rsidR="005669FC" w:rsidRDefault="005669FC" w:rsidP="005669FC">
      <w:pPr>
        <w:rPr>
          <w:rFonts w:asciiTheme="minorHAnsi" w:hAnsiTheme="minorHAnsi" w:cstheme="minorBidi"/>
        </w:rPr>
      </w:pPr>
    </w:p>
    <w:p w14:paraId="6A7CC3C1" w14:textId="77777777" w:rsidR="005669FC" w:rsidRDefault="005669FC" w:rsidP="005669FC">
      <w:pPr>
        <w:rPr>
          <w:rFonts w:asciiTheme="minorHAnsi" w:hAnsiTheme="minorHAnsi" w:cstheme="minorBidi"/>
        </w:rPr>
      </w:pPr>
    </w:p>
    <w:p w14:paraId="4F6EB8AD" w14:textId="72BB878C" w:rsidR="005669FC" w:rsidRDefault="005669FC" w:rsidP="005669FC">
      <w:pPr>
        <w:rPr>
          <w:rFonts w:asciiTheme="minorHAnsi" w:hAnsiTheme="minorHAnsi" w:cstheme="minorBidi"/>
        </w:rPr>
      </w:pPr>
      <w:r>
        <w:rPr>
          <w:noProof/>
        </w:rPr>
        <w:drawing>
          <wp:inline distT="0" distB="0" distL="0" distR="0" wp14:anchorId="0733E45A" wp14:editId="7D0CE509">
            <wp:extent cx="4391025" cy="2933700"/>
            <wp:effectExtent l="0" t="0" r="9525" b="0"/>
            <wp:docPr id="23" name="Picture 23" descr="cid:image015.png@01D43197.294A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id:image015.png@01D43197.294A12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1025" cy="2933700"/>
                    </a:xfrm>
                    <a:prstGeom prst="rect">
                      <a:avLst/>
                    </a:prstGeom>
                    <a:noFill/>
                    <a:ln>
                      <a:noFill/>
                    </a:ln>
                  </pic:spPr>
                </pic:pic>
              </a:graphicData>
            </a:graphic>
          </wp:inline>
        </w:drawing>
      </w:r>
    </w:p>
    <w:p w14:paraId="65AF9E76" w14:textId="24471EEC" w:rsidR="005669FC" w:rsidRDefault="005669FC" w:rsidP="005669FC">
      <w:pPr>
        <w:rPr>
          <w:rFonts w:asciiTheme="minorHAnsi" w:hAnsiTheme="minorHAnsi" w:cstheme="minorBidi"/>
        </w:rPr>
      </w:pPr>
      <w:r>
        <w:rPr>
          <w:noProof/>
        </w:rPr>
        <w:lastRenderedPageBreak/>
        <w:drawing>
          <wp:inline distT="0" distB="0" distL="0" distR="0" wp14:anchorId="6CCC0538" wp14:editId="70D130B9">
            <wp:extent cx="4562475" cy="3133725"/>
            <wp:effectExtent l="0" t="0" r="9525" b="9525"/>
            <wp:docPr id="22" name="Picture 22" descr="cid:image016.png@01D43197.294A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id:image016.png@01D43197.294A1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475" cy="3133725"/>
                    </a:xfrm>
                    <a:prstGeom prst="rect">
                      <a:avLst/>
                    </a:prstGeom>
                    <a:noFill/>
                    <a:ln>
                      <a:noFill/>
                    </a:ln>
                  </pic:spPr>
                </pic:pic>
              </a:graphicData>
            </a:graphic>
          </wp:inline>
        </w:drawing>
      </w:r>
    </w:p>
    <w:p w14:paraId="1D5EF800" w14:textId="77777777" w:rsidR="005669FC" w:rsidRDefault="005669FC" w:rsidP="005669FC">
      <w:pPr>
        <w:rPr>
          <w:rFonts w:asciiTheme="minorHAnsi" w:hAnsiTheme="minorHAnsi" w:cstheme="minorBidi"/>
        </w:rPr>
      </w:pPr>
    </w:p>
    <w:p w14:paraId="5F5CD763" w14:textId="77777777" w:rsidR="005669FC" w:rsidRDefault="005669FC" w:rsidP="005669FC">
      <w:pPr>
        <w:rPr>
          <w:rFonts w:asciiTheme="minorHAnsi" w:hAnsiTheme="minorHAnsi" w:cstheme="minorBidi"/>
        </w:rPr>
      </w:pPr>
    </w:p>
    <w:p w14:paraId="07BFE46F" w14:textId="2B1744FA" w:rsidR="005669FC" w:rsidRDefault="005669FC" w:rsidP="005669FC">
      <w:pPr>
        <w:rPr>
          <w:rFonts w:asciiTheme="minorHAnsi" w:hAnsiTheme="minorHAnsi" w:cstheme="minorBidi"/>
        </w:rPr>
      </w:pPr>
      <w:r>
        <w:rPr>
          <w:rFonts w:asciiTheme="minorHAnsi" w:hAnsiTheme="minorHAnsi" w:cstheme="minorBidi"/>
          <w:noProof/>
        </w:rPr>
        <w:drawing>
          <wp:inline distT="0" distB="0" distL="0" distR="0" wp14:anchorId="69F11BD8" wp14:editId="42009314">
            <wp:extent cx="4991100" cy="2667000"/>
            <wp:effectExtent l="0" t="0" r="0" b="0"/>
            <wp:docPr id="21" name="Picture 21" descr="cid:image027.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27.png@01D43195.B48610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1100" cy="2667000"/>
                    </a:xfrm>
                    <a:prstGeom prst="rect">
                      <a:avLst/>
                    </a:prstGeom>
                    <a:noFill/>
                    <a:ln>
                      <a:noFill/>
                    </a:ln>
                  </pic:spPr>
                </pic:pic>
              </a:graphicData>
            </a:graphic>
          </wp:inline>
        </w:drawing>
      </w:r>
    </w:p>
    <w:p w14:paraId="67AB2647" w14:textId="77777777" w:rsidR="005669FC" w:rsidRDefault="005669FC" w:rsidP="005669FC">
      <w:pPr>
        <w:rPr>
          <w:rFonts w:asciiTheme="minorHAnsi" w:hAnsiTheme="minorHAnsi" w:cstheme="minorBidi"/>
        </w:rPr>
      </w:pPr>
    </w:p>
    <w:p w14:paraId="2BE85539" w14:textId="77777777" w:rsidR="005669FC" w:rsidRDefault="005669FC" w:rsidP="005669FC">
      <w:pPr>
        <w:rPr>
          <w:rFonts w:asciiTheme="minorHAnsi" w:hAnsiTheme="minorHAnsi" w:cstheme="minorBidi"/>
        </w:rPr>
      </w:pPr>
    </w:p>
    <w:p w14:paraId="0B1A46F9" w14:textId="77777777" w:rsidR="005669FC" w:rsidRDefault="005669FC" w:rsidP="005669FC">
      <w:pPr>
        <w:rPr>
          <w:rFonts w:asciiTheme="minorHAnsi" w:hAnsiTheme="minorHAnsi" w:cstheme="minorBidi"/>
        </w:rPr>
      </w:pPr>
      <w:r>
        <w:rPr>
          <w:rFonts w:asciiTheme="minorHAnsi" w:hAnsiTheme="minorHAnsi" w:cstheme="minorBidi"/>
        </w:rPr>
        <w:t>##</w:t>
      </w:r>
    </w:p>
    <w:p w14:paraId="0A217B14" w14:textId="77777777" w:rsidR="005669FC" w:rsidRDefault="005669FC" w:rsidP="005669FC">
      <w:pPr>
        <w:rPr>
          <w:rFonts w:asciiTheme="minorHAnsi" w:hAnsiTheme="minorHAnsi" w:cstheme="minorBidi"/>
        </w:rPr>
      </w:pPr>
      <w:r>
        <w:rPr>
          <w:rFonts w:asciiTheme="minorHAnsi" w:hAnsiTheme="minorHAnsi" w:cstheme="minorBidi"/>
        </w:rPr>
        <w:t>Option 4:</w:t>
      </w:r>
    </w:p>
    <w:p w14:paraId="417B5FB8" w14:textId="74137546" w:rsidR="005669FC" w:rsidRDefault="005669FC" w:rsidP="005669FC">
      <w:pPr>
        <w:rPr>
          <w:rFonts w:asciiTheme="minorHAnsi" w:hAnsiTheme="minorHAnsi" w:cstheme="minorBidi"/>
        </w:rPr>
      </w:pPr>
      <w:r>
        <w:rPr>
          <w:noProof/>
        </w:rPr>
        <w:lastRenderedPageBreak/>
        <w:drawing>
          <wp:inline distT="0" distB="0" distL="0" distR="0" wp14:anchorId="61C619E3" wp14:editId="1F8608FC">
            <wp:extent cx="6105525" cy="3305175"/>
            <wp:effectExtent l="0" t="0" r="9525" b="9525"/>
            <wp:docPr id="20" name="Picture 20" descr="cid:image017.png@01D43197.E8DC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17.png@01D43197.E8DC47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305175"/>
                    </a:xfrm>
                    <a:prstGeom prst="rect">
                      <a:avLst/>
                    </a:prstGeom>
                    <a:noFill/>
                    <a:ln>
                      <a:noFill/>
                    </a:ln>
                  </pic:spPr>
                </pic:pic>
              </a:graphicData>
            </a:graphic>
          </wp:inline>
        </w:drawing>
      </w:r>
    </w:p>
    <w:p w14:paraId="3513EB30" w14:textId="77777777" w:rsidR="005669FC" w:rsidRDefault="005669FC" w:rsidP="005669FC">
      <w:pPr>
        <w:rPr>
          <w:rFonts w:asciiTheme="minorHAnsi" w:hAnsiTheme="minorHAnsi" w:cstheme="minorBidi"/>
        </w:rPr>
      </w:pPr>
    </w:p>
    <w:p w14:paraId="58326601" w14:textId="77777777" w:rsidR="005669FC" w:rsidRDefault="005669FC" w:rsidP="005669FC">
      <w:pPr>
        <w:rPr>
          <w:rFonts w:asciiTheme="minorHAnsi" w:hAnsiTheme="minorHAnsi" w:cstheme="minorBidi"/>
        </w:rPr>
      </w:pPr>
    </w:p>
    <w:p w14:paraId="20801ED7" w14:textId="55418F37" w:rsidR="005669FC" w:rsidRDefault="005669FC" w:rsidP="005669FC">
      <w:pPr>
        <w:rPr>
          <w:rFonts w:asciiTheme="minorHAnsi" w:hAnsiTheme="minorHAnsi" w:cstheme="minorBidi"/>
        </w:rPr>
      </w:pPr>
      <w:r>
        <w:rPr>
          <w:noProof/>
        </w:rPr>
        <w:drawing>
          <wp:inline distT="0" distB="0" distL="0" distR="0" wp14:anchorId="07DC134D" wp14:editId="23E9A3E7">
            <wp:extent cx="4352925" cy="2381250"/>
            <wp:effectExtent l="0" t="0" r="9525" b="0"/>
            <wp:docPr id="19" name="Picture 19" descr="cid:image030.png@01D43197.E8DC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id:image030.png@01D43197.E8DC47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925" cy="2381250"/>
                    </a:xfrm>
                    <a:prstGeom prst="rect">
                      <a:avLst/>
                    </a:prstGeom>
                    <a:noFill/>
                    <a:ln>
                      <a:noFill/>
                    </a:ln>
                  </pic:spPr>
                </pic:pic>
              </a:graphicData>
            </a:graphic>
          </wp:inline>
        </w:drawing>
      </w:r>
    </w:p>
    <w:p w14:paraId="6E2BD5DA" w14:textId="77777777" w:rsidR="005669FC" w:rsidRDefault="005669FC" w:rsidP="005669FC">
      <w:pPr>
        <w:rPr>
          <w:rFonts w:asciiTheme="minorHAnsi" w:hAnsiTheme="minorHAnsi" w:cstheme="minorBidi"/>
        </w:rPr>
      </w:pPr>
    </w:p>
    <w:p w14:paraId="22B7EB6E" w14:textId="77777777" w:rsidR="005669FC" w:rsidRDefault="005669FC" w:rsidP="005669FC">
      <w:pPr>
        <w:rPr>
          <w:rFonts w:asciiTheme="minorHAnsi" w:hAnsiTheme="minorHAnsi" w:cstheme="minorBidi"/>
        </w:rPr>
      </w:pPr>
      <w:r>
        <w:rPr>
          <w:rFonts w:asciiTheme="minorHAnsi" w:hAnsiTheme="minorHAnsi" w:cstheme="minorBidi"/>
        </w:rPr>
        <w:t xml:space="preserve">Trust the directory </w:t>
      </w:r>
      <w:proofErr w:type="gramStart"/>
      <w:r>
        <w:rPr>
          <w:rFonts w:asciiTheme="minorHAnsi" w:hAnsiTheme="minorHAnsi" w:cstheme="minorBidi"/>
        </w:rPr>
        <w:t>service..</w:t>
      </w:r>
      <w:proofErr w:type="gramEnd"/>
    </w:p>
    <w:p w14:paraId="04CFAFB5" w14:textId="1CAF3B88" w:rsidR="005669FC" w:rsidRDefault="005669FC" w:rsidP="005669FC">
      <w:pPr>
        <w:rPr>
          <w:rFonts w:asciiTheme="minorHAnsi" w:hAnsiTheme="minorHAnsi" w:cstheme="minorBidi"/>
        </w:rPr>
      </w:pPr>
      <w:r>
        <w:rPr>
          <w:noProof/>
        </w:rPr>
        <w:lastRenderedPageBreak/>
        <w:drawing>
          <wp:inline distT="0" distB="0" distL="0" distR="0" wp14:anchorId="20DD31CA" wp14:editId="4927F357">
            <wp:extent cx="4067175" cy="2466975"/>
            <wp:effectExtent l="0" t="0" r="9525" b="9525"/>
            <wp:docPr id="18" name="Picture 18" descr="cid:image031.png@01D43198.4818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31.png@01D43198.481850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67175" cy="2466975"/>
                    </a:xfrm>
                    <a:prstGeom prst="rect">
                      <a:avLst/>
                    </a:prstGeom>
                    <a:noFill/>
                    <a:ln>
                      <a:noFill/>
                    </a:ln>
                  </pic:spPr>
                </pic:pic>
              </a:graphicData>
            </a:graphic>
          </wp:inline>
        </w:drawing>
      </w:r>
    </w:p>
    <w:p w14:paraId="2E9476F1" w14:textId="77777777" w:rsidR="005669FC" w:rsidRDefault="005669FC" w:rsidP="005669FC">
      <w:pPr>
        <w:rPr>
          <w:rFonts w:asciiTheme="minorHAnsi" w:hAnsiTheme="minorHAnsi" w:cstheme="minorBidi"/>
        </w:rPr>
      </w:pPr>
    </w:p>
    <w:p w14:paraId="10A3BA45" w14:textId="77777777" w:rsidR="005669FC" w:rsidRDefault="005669FC" w:rsidP="005669FC">
      <w:pPr>
        <w:rPr>
          <w:rFonts w:asciiTheme="minorHAnsi" w:hAnsiTheme="minorHAnsi" w:cstheme="minorBidi"/>
        </w:rPr>
      </w:pPr>
      <w:r>
        <w:rPr>
          <w:rFonts w:asciiTheme="minorHAnsi" w:hAnsiTheme="minorHAnsi" w:cstheme="minorBidi"/>
        </w:rPr>
        <w:t xml:space="preserve">Simple directory </w:t>
      </w:r>
      <w:proofErr w:type="gramStart"/>
      <w:r>
        <w:rPr>
          <w:rFonts w:asciiTheme="minorHAnsi" w:hAnsiTheme="minorHAnsi" w:cstheme="minorBidi"/>
        </w:rPr>
        <w:t>service..</w:t>
      </w:r>
      <w:proofErr w:type="gramEnd"/>
    </w:p>
    <w:p w14:paraId="742D9DD0" w14:textId="77777777" w:rsidR="005669FC" w:rsidRDefault="005669FC" w:rsidP="005669FC">
      <w:pPr>
        <w:rPr>
          <w:rFonts w:asciiTheme="minorHAnsi" w:hAnsiTheme="minorHAnsi" w:cstheme="minorBidi"/>
        </w:rPr>
      </w:pPr>
    </w:p>
    <w:p w14:paraId="150C2FF9" w14:textId="5B0F7624" w:rsidR="005669FC" w:rsidRDefault="005669FC" w:rsidP="005669FC">
      <w:pPr>
        <w:rPr>
          <w:rFonts w:asciiTheme="minorHAnsi" w:hAnsiTheme="minorHAnsi" w:cstheme="minorBidi"/>
        </w:rPr>
      </w:pPr>
      <w:r>
        <w:rPr>
          <w:noProof/>
        </w:rPr>
        <w:drawing>
          <wp:inline distT="0" distB="0" distL="0" distR="0" wp14:anchorId="60CBCA6D" wp14:editId="7D164985">
            <wp:extent cx="6524625" cy="1943100"/>
            <wp:effectExtent l="0" t="0" r="9525" b="0"/>
            <wp:docPr id="17" name="Picture 17" descr="cid:image032.png@01D43198.4818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id:image032.png@01D43198.481850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24625" cy="1943100"/>
                    </a:xfrm>
                    <a:prstGeom prst="rect">
                      <a:avLst/>
                    </a:prstGeom>
                    <a:noFill/>
                    <a:ln>
                      <a:noFill/>
                    </a:ln>
                  </pic:spPr>
                </pic:pic>
              </a:graphicData>
            </a:graphic>
          </wp:inline>
        </w:drawing>
      </w:r>
    </w:p>
    <w:p w14:paraId="0F991D3B" w14:textId="77777777" w:rsidR="005669FC" w:rsidRDefault="005669FC" w:rsidP="005669FC">
      <w:pPr>
        <w:rPr>
          <w:rFonts w:asciiTheme="minorHAnsi" w:hAnsiTheme="minorHAnsi" w:cstheme="minorBidi"/>
        </w:rPr>
      </w:pPr>
    </w:p>
    <w:p w14:paraId="000315A3" w14:textId="77777777" w:rsidR="005669FC" w:rsidRDefault="005669FC" w:rsidP="005669FC">
      <w:pPr>
        <w:rPr>
          <w:rFonts w:asciiTheme="minorHAnsi" w:hAnsiTheme="minorHAnsi" w:cstheme="minorBidi"/>
          <w:b/>
          <w:u w:val="single"/>
        </w:rPr>
      </w:pPr>
      <w:r>
        <w:rPr>
          <w:rFonts w:asciiTheme="minorHAnsi" w:hAnsiTheme="minorHAnsi" w:cstheme="minorBidi"/>
          <w:b/>
          <w:u w:val="single"/>
        </w:rPr>
        <w:t xml:space="preserve">Web </w:t>
      </w:r>
      <w:proofErr w:type="gramStart"/>
      <w:r>
        <w:rPr>
          <w:rFonts w:asciiTheme="minorHAnsi" w:hAnsiTheme="minorHAnsi" w:cstheme="minorBidi"/>
          <w:b/>
          <w:u w:val="single"/>
        </w:rPr>
        <w:t>identities..</w:t>
      </w:r>
      <w:proofErr w:type="gramEnd"/>
    </w:p>
    <w:p w14:paraId="1161C058" w14:textId="77777777" w:rsidR="005669FC" w:rsidRDefault="005669FC" w:rsidP="005669FC">
      <w:pPr>
        <w:rPr>
          <w:rFonts w:asciiTheme="minorHAnsi" w:hAnsiTheme="minorHAnsi" w:cstheme="minorBidi"/>
        </w:rPr>
      </w:pPr>
    </w:p>
    <w:p w14:paraId="6E1CB74D" w14:textId="23663246" w:rsidR="005669FC" w:rsidRDefault="005669FC" w:rsidP="005669FC">
      <w:pPr>
        <w:rPr>
          <w:rFonts w:asciiTheme="minorHAnsi" w:hAnsiTheme="minorHAnsi" w:cstheme="minorBidi"/>
        </w:rPr>
      </w:pPr>
      <w:r>
        <w:rPr>
          <w:noProof/>
        </w:rPr>
        <w:lastRenderedPageBreak/>
        <w:drawing>
          <wp:inline distT="0" distB="0" distL="0" distR="0" wp14:anchorId="0521B2B5" wp14:editId="2DFECF5F">
            <wp:extent cx="6343650" cy="3543300"/>
            <wp:effectExtent l="0" t="0" r="0" b="0"/>
            <wp:docPr id="16" name="Picture 16" descr="cid:image033.png@01D43199.2549FC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33.png@01D43199.2549FC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43650" cy="3543300"/>
                    </a:xfrm>
                    <a:prstGeom prst="rect">
                      <a:avLst/>
                    </a:prstGeom>
                    <a:noFill/>
                    <a:ln>
                      <a:noFill/>
                    </a:ln>
                  </pic:spPr>
                </pic:pic>
              </a:graphicData>
            </a:graphic>
          </wp:inline>
        </w:drawing>
      </w:r>
    </w:p>
    <w:p w14:paraId="5EB0E9A3" w14:textId="77777777" w:rsidR="005669FC" w:rsidRDefault="005669FC" w:rsidP="005669FC">
      <w:pPr>
        <w:rPr>
          <w:rFonts w:asciiTheme="minorHAnsi" w:hAnsiTheme="minorHAnsi" w:cstheme="minorBidi"/>
        </w:rPr>
      </w:pPr>
    </w:p>
    <w:p w14:paraId="44000096" w14:textId="77777777" w:rsidR="005669FC" w:rsidRDefault="005669FC" w:rsidP="005669FC">
      <w:pPr>
        <w:rPr>
          <w:rFonts w:asciiTheme="minorHAnsi" w:hAnsiTheme="minorHAnsi" w:cstheme="minorBidi"/>
        </w:rPr>
      </w:pPr>
    </w:p>
    <w:p w14:paraId="4F234352" w14:textId="301E3F42" w:rsidR="005669FC" w:rsidRDefault="005669FC" w:rsidP="005669FC">
      <w:pPr>
        <w:rPr>
          <w:rFonts w:asciiTheme="minorHAnsi" w:hAnsiTheme="minorHAnsi" w:cstheme="minorBidi"/>
        </w:rPr>
      </w:pPr>
      <w:r>
        <w:rPr>
          <w:noProof/>
        </w:rPr>
        <w:drawing>
          <wp:inline distT="0" distB="0" distL="0" distR="0" wp14:anchorId="78D18DEF" wp14:editId="59626DE1">
            <wp:extent cx="6010275" cy="3724275"/>
            <wp:effectExtent l="0" t="0" r="9525" b="9525"/>
            <wp:docPr id="15" name="Picture 15" descr="cid:image034.png@01D43199.6DA5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34.png@01D43199.6DA5D9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3724275"/>
                    </a:xfrm>
                    <a:prstGeom prst="rect">
                      <a:avLst/>
                    </a:prstGeom>
                    <a:noFill/>
                    <a:ln>
                      <a:noFill/>
                    </a:ln>
                  </pic:spPr>
                </pic:pic>
              </a:graphicData>
            </a:graphic>
          </wp:inline>
        </w:drawing>
      </w:r>
    </w:p>
    <w:p w14:paraId="16DA8FE9" w14:textId="77777777" w:rsidR="005669FC" w:rsidRDefault="005669FC" w:rsidP="005669FC">
      <w:pPr>
        <w:rPr>
          <w:rFonts w:asciiTheme="minorHAnsi" w:hAnsiTheme="minorHAnsi" w:cstheme="minorBidi"/>
        </w:rPr>
      </w:pPr>
    </w:p>
    <w:p w14:paraId="59CF9F6E" w14:textId="77777777" w:rsidR="005669FC" w:rsidRDefault="005669FC" w:rsidP="005669FC">
      <w:pPr>
        <w:rPr>
          <w:rFonts w:asciiTheme="minorHAnsi" w:hAnsiTheme="minorHAnsi" w:cstheme="minorBidi"/>
        </w:rPr>
      </w:pPr>
    </w:p>
    <w:p w14:paraId="0D242B3C" w14:textId="52850268" w:rsidR="005669FC" w:rsidRDefault="005669FC" w:rsidP="005669FC">
      <w:pPr>
        <w:rPr>
          <w:rFonts w:asciiTheme="minorHAnsi" w:hAnsiTheme="minorHAnsi" w:cstheme="minorBidi"/>
        </w:rPr>
      </w:pPr>
      <w:r>
        <w:rPr>
          <w:noProof/>
        </w:rPr>
        <w:lastRenderedPageBreak/>
        <w:drawing>
          <wp:inline distT="0" distB="0" distL="0" distR="0" wp14:anchorId="1A3F1545" wp14:editId="066457B2">
            <wp:extent cx="6010275" cy="3905250"/>
            <wp:effectExtent l="0" t="0" r="9525" b="0"/>
            <wp:docPr id="14" name="Picture 14" descr="cid:image035.png@01D43199.6DA5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d:image035.png@01D43199.6DA5D9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0275" cy="3905250"/>
                    </a:xfrm>
                    <a:prstGeom prst="rect">
                      <a:avLst/>
                    </a:prstGeom>
                    <a:noFill/>
                    <a:ln>
                      <a:noFill/>
                    </a:ln>
                  </pic:spPr>
                </pic:pic>
              </a:graphicData>
            </a:graphic>
          </wp:inline>
        </w:drawing>
      </w:r>
    </w:p>
    <w:p w14:paraId="3F9B6255" w14:textId="77777777" w:rsidR="005669FC" w:rsidRDefault="005669FC" w:rsidP="005669FC">
      <w:pPr>
        <w:rPr>
          <w:rFonts w:asciiTheme="minorHAnsi" w:hAnsiTheme="minorHAnsi" w:cstheme="minorBidi"/>
        </w:rPr>
      </w:pPr>
    </w:p>
    <w:p w14:paraId="47181FEF" w14:textId="77777777" w:rsidR="005669FC" w:rsidRDefault="005669FC" w:rsidP="005669FC">
      <w:pPr>
        <w:rPr>
          <w:rFonts w:asciiTheme="minorHAnsi" w:hAnsiTheme="minorHAnsi" w:cstheme="minorBidi"/>
        </w:rPr>
      </w:pPr>
    </w:p>
    <w:p w14:paraId="038DF17D" w14:textId="741F0877" w:rsidR="005669FC" w:rsidRDefault="005669FC" w:rsidP="005669FC">
      <w:pPr>
        <w:rPr>
          <w:rFonts w:asciiTheme="minorHAnsi" w:hAnsiTheme="minorHAnsi" w:cstheme="minorBidi"/>
        </w:rPr>
      </w:pPr>
      <w:r>
        <w:rPr>
          <w:noProof/>
        </w:rPr>
        <w:drawing>
          <wp:inline distT="0" distB="0" distL="0" distR="0" wp14:anchorId="011FACE5" wp14:editId="51C7AC04">
            <wp:extent cx="5181600" cy="2486025"/>
            <wp:effectExtent l="0" t="0" r="0" b="9525"/>
            <wp:docPr id="13" name="Picture 13" descr="cid:image036.png@01D43199.CB40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36.png@01D43199.CB4019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600" cy="2486025"/>
                    </a:xfrm>
                    <a:prstGeom prst="rect">
                      <a:avLst/>
                    </a:prstGeom>
                    <a:noFill/>
                    <a:ln>
                      <a:noFill/>
                    </a:ln>
                  </pic:spPr>
                </pic:pic>
              </a:graphicData>
            </a:graphic>
          </wp:inline>
        </w:drawing>
      </w:r>
    </w:p>
    <w:p w14:paraId="7775FDD5" w14:textId="77777777" w:rsidR="005669FC" w:rsidRDefault="005669FC" w:rsidP="005669FC">
      <w:pPr>
        <w:rPr>
          <w:rFonts w:asciiTheme="minorHAnsi" w:hAnsiTheme="minorHAnsi" w:cstheme="minorBidi"/>
        </w:rPr>
      </w:pPr>
    </w:p>
    <w:p w14:paraId="0497C1C7" w14:textId="4595DBF7" w:rsidR="005669FC" w:rsidRDefault="005669FC" w:rsidP="005669FC">
      <w:pPr>
        <w:rPr>
          <w:rFonts w:asciiTheme="minorHAnsi" w:hAnsiTheme="minorHAnsi" w:cstheme="minorBidi"/>
        </w:rPr>
      </w:pPr>
      <w:r>
        <w:rPr>
          <w:noProof/>
        </w:rPr>
        <w:lastRenderedPageBreak/>
        <w:drawing>
          <wp:inline distT="0" distB="0" distL="0" distR="0" wp14:anchorId="373882D7" wp14:editId="3E6BB89B">
            <wp:extent cx="4457700" cy="2305050"/>
            <wp:effectExtent l="0" t="0" r="0" b="0"/>
            <wp:docPr id="12" name="Picture 12" descr="cid:image037.png@01D43199.CB40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37.png@01D43199.CB4019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700" cy="2305050"/>
                    </a:xfrm>
                    <a:prstGeom prst="rect">
                      <a:avLst/>
                    </a:prstGeom>
                    <a:noFill/>
                    <a:ln>
                      <a:noFill/>
                    </a:ln>
                  </pic:spPr>
                </pic:pic>
              </a:graphicData>
            </a:graphic>
          </wp:inline>
        </w:drawing>
      </w:r>
    </w:p>
    <w:p w14:paraId="4CF1AA43" w14:textId="77777777" w:rsidR="005669FC" w:rsidRDefault="005669FC" w:rsidP="005669FC">
      <w:pPr>
        <w:rPr>
          <w:rFonts w:asciiTheme="minorHAnsi" w:hAnsiTheme="minorHAnsi" w:cstheme="minorBidi"/>
        </w:rPr>
      </w:pPr>
    </w:p>
    <w:p w14:paraId="6E1DA44E" w14:textId="77777777" w:rsidR="005669FC" w:rsidRDefault="005669FC" w:rsidP="005669FC">
      <w:pPr>
        <w:rPr>
          <w:rFonts w:asciiTheme="minorHAnsi" w:hAnsiTheme="minorHAnsi" w:cstheme="minorBidi"/>
        </w:rPr>
      </w:pPr>
    </w:p>
    <w:p w14:paraId="0235279F" w14:textId="0142E0DE" w:rsidR="005669FC" w:rsidRDefault="005669FC" w:rsidP="005669FC">
      <w:pPr>
        <w:rPr>
          <w:rFonts w:asciiTheme="minorHAnsi" w:hAnsiTheme="minorHAnsi" w:cstheme="minorBidi"/>
        </w:rPr>
      </w:pPr>
      <w:r>
        <w:rPr>
          <w:noProof/>
        </w:rPr>
        <w:drawing>
          <wp:inline distT="0" distB="0" distL="0" distR="0" wp14:anchorId="0E004E0C" wp14:editId="509BBA32">
            <wp:extent cx="5505450" cy="2543175"/>
            <wp:effectExtent l="0" t="0" r="0" b="9525"/>
            <wp:docPr id="11" name="Picture 11" descr="cid:image038.png@01D4319A.561A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38.png@01D4319A.561A84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5450" cy="2543175"/>
                    </a:xfrm>
                    <a:prstGeom prst="rect">
                      <a:avLst/>
                    </a:prstGeom>
                    <a:noFill/>
                    <a:ln>
                      <a:noFill/>
                    </a:ln>
                  </pic:spPr>
                </pic:pic>
              </a:graphicData>
            </a:graphic>
          </wp:inline>
        </w:drawing>
      </w:r>
    </w:p>
    <w:p w14:paraId="4C3DA5CD" w14:textId="77777777" w:rsidR="005669FC" w:rsidRDefault="005669FC" w:rsidP="005669FC">
      <w:pPr>
        <w:rPr>
          <w:rFonts w:asciiTheme="minorHAnsi" w:hAnsiTheme="minorHAnsi" w:cstheme="minorBidi"/>
        </w:rPr>
      </w:pPr>
    </w:p>
    <w:p w14:paraId="740E754D" w14:textId="77777777" w:rsidR="005669FC" w:rsidRDefault="005669FC" w:rsidP="005669FC">
      <w:pPr>
        <w:rPr>
          <w:rFonts w:asciiTheme="minorHAnsi" w:hAnsiTheme="minorHAnsi" w:cstheme="minorBidi"/>
        </w:rPr>
      </w:pPr>
    </w:p>
    <w:p w14:paraId="69B6F4EB" w14:textId="4BCBAACC" w:rsidR="005669FC" w:rsidRDefault="005669FC" w:rsidP="005669FC">
      <w:r>
        <w:rPr>
          <w:noProof/>
        </w:rPr>
        <w:lastRenderedPageBreak/>
        <w:drawing>
          <wp:inline distT="0" distB="0" distL="0" distR="0" wp14:anchorId="3CBEDC6E" wp14:editId="30BC8875">
            <wp:extent cx="9248775" cy="5076825"/>
            <wp:effectExtent l="0" t="0" r="9525" b="9525"/>
            <wp:docPr id="10" name="Picture 10" descr="cid:image025.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25.png@01D43195.B48610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48775" cy="5076825"/>
                    </a:xfrm>
                    <a:prstGeom prst="rect">
                      <a:avLst/>
                    </a:prstGeom>
                    <a:noFill/>
                    <a:ln>
                      <a:noFill/>
                    </a:ln>
                  </pic:spPr>
                </pic:pic>
              </a:graphicData>
            </a:graphic>
          </wp:inline>
        </w:drawing>
      </w:r>
    </w:p>
    <w:p w14:paraId="2ADED595" w14:textId="77777777" w:rsidR="005669FC" w:rsidRDefault="005669FC" w:rsidP="005669FC"/>
    <w:p w14:paraId="41B4726C" w14:textId="77777777" w:rsidR="005669FC" w:rsidRDefault="005669FC" w:rsidP="005669FC"/>
    <w:p w14:paraId="4296630A" w14:textId="77777777" w:rsidR="005669FC" w:rsidRDefault="005669FC" w:rsidP="005669FC"/>
    <w:p w14:paraId="1E624D41" w14:textId="77777777" w:rsidR="005669FC" w:rsidRDefault="005669FC" w:rsidP="005669FC"/>
    <w:p w14:paraId="3C3A6931" w14:textId="77777777" w:rsidR="005669FC" w:rsidRDefault="005669FC" w:rsidP="005669FC"/>
    <w:p w14:paraId="27E24795" w14:textId="0707E8B6" w:rsidR="005669FC" w:rsidRDefault="005669FC" w:rsidP="005669FC">
      <w:r>
        <w:rPr>
          <w:noProof/>
        </w:rPr>
        <w:drawing>
          <wp:inline distT="0" distB="0" distL="0" distR="0" wp14:anchorId="011B390A" wp14:editId="3CF4665E">
            <wp:extent cx="4762500" cy="2047875"/>
            <wp:effectExtent l="0" t="0" r="0" b="9525"/>
            <wp:docPr id="9" name="Picture 9" descr="cid:image026.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26.png@01D43195.B48610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2047875"/>
                    </a:xfrm>
                    <a:prstGeom prst="rect">
                      <a:avLst/>
                    </a:prstGeom>
                    <a:noFill/>
                    <a:ln>
                      <a:noFill/>
                    </a:ln>
                  </pic:spPr>
                </pic:pic>
              </a:graphicData>
            </a:graphic>
          </wp:inline>
        </w:drawing>
      </w:r>
    </w:p>
    <w:p w14:paraId="2EE0DD3F" w14:textId="77777777" w:rsidR="005669FC" w:rsidRDefault="005669FC" w:rsidP="005669FC"/>
    <w:p w14:paraId="0394839F" w14:textId="77777777" w:rsidR="005669FC" w:rsidRDefault="005669FC" w:rsidP="005669FC"/>
    <w:p w14:paraId="738A140B" w14:textId="77777777" w:rsidR="005669FC" w:rsidRDefault="005669FC" w:rsidP="005669FC"/>
    <w:p w14:paraId="132FED6C" w14:textId="77777777" w:rsidR="005669FC" w:rsidRDefault="005669FC" w:rsidP="005669FC"/>
    <w:p w14:paraId="30B412CA" w14:textId="1E707E88" w:rsidR="005669FC" w:rsidRDefault="005669FC" w:rsidP="005669FC">
      <w:r>
        <w:rPr>
          <w:noProof/>
        </w:rPr>
        <w:drawing>
          <wp:inline distT="0" distB="0" distL="0" distR="0" wp14:anchorId="0C67D647" wp14:editId="2F3BA688">
            <wp:extent cx="8267700" cy="4981575"/>
            <wp:effectExtent l="0" t="0" r="0" b="9525"/>
            <wp:docPr id="8" name="Picture 8" descr="cid:image028.png@01D43195.B48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28.png@01D43195.B48610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67700" cy="4981575"/>
                    </a:xfrm>
                    <a:prstGeom prst="rect">
                      <a:avLst/>
                    </a:prstGeom>
                    <a:noFill/>
                    <a:ln>
                      <a:noFill/>
                    </a:ln>
                  </pic:spPr>
                </pic:pic>
              </a:graphicData>
            </a:graphic>
          </wp:inline>
        </w:drawing>
      </w:r>
    </w:p>
    <w:p w14:paraId="07419EF6" w14:textId="77777777" w:rsidR="005669FC" w:rsidRDefault="005669FC" w:rsidP="005669FC">
      <w:pPr>
        <w:rPr>
          <w:rFonts w:asciiTheme="minorHAnsi" w:hAnsiTheme="minorHAnsi" w:cstheme="minorBidi"/>
        </w:rPr>
      </w:pPr>
    </w:p>
    <w:p w14:paraId="7B7BF318" w14:textId="77777777" w:rsidR="005669FC" w:rsidRDefault="005669FC" w:rsidP="005669FC">
      <w:pPr>
        <w:rPr>
          <w:rFonts w:asciiTheme="minorHAnsi" w:hAnsiTheme="minorHAnsi" w:cstheme="minorBidi"/>
        </w:rPr>
      </w:pPr>
    </w:p>
    <w:p w14:paraId="5D29D49B" w14:textId="77777777" w:rsidR="005669FC" w:rsidRDefault="005669FC" w:rsidP="005669FC">
      <w:pPr>
        <w:rPr>
          <w:rFonts w:asciiTheme="minorHAnsi" w:hAnsiTheme="minorHAnsi" w:cstheme="minorBidi"/>
        </w:rPr>
      </w:pPr>
    </w:p>
    <w:p w14:paraId="28CE25F0" w14:textId="77777777" w:rsidR="005669FC" w:rsidRDefault="005669FC" w:rsidP="005669FC">
      <w:pPr>
        <w:rPr>
          <w:rFonts w:asciiTheme="minorHAnsi" w:hAnsiTheme="minorHAnsi" w:cstheme="minorBidi"/>
        </w:rPr>
      </w:pPr>
    </w:p>
    <w:p w14:paraId="079223AF" w14:textId="77777777" w:rsidR="005669FC" w:rsidRDefault="005669FC" w:rsidP="005669FC">
      <w:pPr>
        <w:spacing w:after="240"/>
        <w:rPr>
          <w:sz w:val="24"/>
          <w:szCs w:val="24"/>
        </w:rPr>
      </w:pPr>
      <w:r>
        <w:rPr>
          <w:sz w:val="24"/>
          <w:szCs w:val="24"/>
        </w:rPr>
        <w:t>Identity management service from AWS</w:t>
      </w:r>
    </w:p>
    <w:p w14:paraId="0C6FAC98" w14:textId="77777777" w:rsidR="005669FC" w:rsidRDefault="005669FC" w:rsidP="005669FC">
      <w:pPr>
        <w:rPr>
          <w:color w:val="444444"/>
          <w:sz w:val="24"/>
          <w:szCs w:val="24"/>
          <w:shd w:val="clear" w:color="auto" w:fill="FFFFFF"/>
        </w:rPr>
      </w:pPr>
      <w:r>
        <w:rPr>
          <w:color w:val="444444"/>
          <w:sz w:val="24"/>
          <w:szCs w:val="24"/>
          <w:shd w:val="clear" w:color="auto" w:fill="FFFFFF"/>
        </w:rPr>
        <w:t>Amazon Cognito provides authentication, authorization, and user management for your web and mobile apps</w:t>
      </w:r>
    </w:p>
    <w:p w14:paraId="333D09A7" w14:textId="77777777" w:rsidR="005669FC" w:rsidRDefault="005669FC" w:rsidP="005669FC">
      <w:pPr>
        <w:rPr>
          <w:color w:val="444444"/>
          <w:sz w:val="24"/>
          <w:szCs w:val="24"/>
          <w:shd w:val="clear" w:color="auto" w:fill="FFFFFF"/>
        </w:rPr>
      </w:pPr>
      <w:r>
        <w:rPr>
          <w:color w:val="444444"/>
          <w:sz w:val="24"/>
          <w:szCs w:val="24"/>
          <w:shd w:val="clear" w:color="auto" w:fill="FFFFFF"/>
        </w:rPr>
        <w:t>Your users can sign in directly with a user name and password, or through a third party such as Facebook, Amazon, or Google.</w:t>
      </w:r>
    </w:p>
    <w:p w14:paraId="47A81B9E" w14:textId="77777777" w:rsidR="005669FC" w:rsidRDefault="005669FC" w:rsidP="005669FC">
      <w:pPr>
        <w:rPr>
          <w:color w:val="444444"/>
          <w:sz w:val="24"/>
          <w:szCs w:val="24"/>
          <w:shd w:val="clear" w:color="auto" w:fill="FFFFFF"/>
        </w:rPr>
      </w:pPr>
    </w:p>
    <w:p w14:paraId="17384EF9" w14:textId="77777777" w:rsidR="005669FC" w:rsidRDefault="005669FC" w:rsidP="005669FC">
      <w:pPr>
        <w:rPr>
          <w:color w:val="444444"/>
          <w:sz w:val="24"/>
          <w:szCs w:val="24"/>
          <w:shd w:val="clear" w:color="auto" w:fill="FFFFFF"/>
        </w:rPr>
      </w:pPr>
      <w:r>
        <w:rPr>
          <w:color w:val="444444"/>
          <w:sz w:val="24"/>
          <w:szCs w:val="24"/>
          <w:shd w:val="clear" w:color="auto" w:fill="FFFFFF"/>
        </w:rPr>
        <w:t xml:space="preserve">two main components of Amazon Cognito are </w:t>
      </w:r>
    </w:p>
    <w:p w14:paraId="663A6060" w14:textId="77777777" w:rsidR="005669FC" w:rsidRDefault="005669FC" w:rsidP="005669FC">
      <w:pPr>
        <w:numPr>
          <w:ilvl w:val="0"/>
          <w:numId w:val="4"/>
        </w:numPr>
        <w:rPr>
          <w:color w:val="444444"/>
          <w:sz w:val="24"/>
          <w:szCs w:val="24"/>
          <w:shd w:val="clear" w:color="auto" w:fill="FFFFFF"/>
        </w:rPr>
      </w:pPr>
      <w:r>
        <w:rPr>
          <w:color w:val="444444"/>
          <w:sz w:val="24"/>
          <w:szCs w:val="24"/>
          <w:shd w:val="clear" w:color="auto" w:fill="FFFFFF"/>
        </w:rPr>
        <w:t>user pools - provide sign-up and sign-in options for your app users</w:t>
      </w:r>
    </w:p>
    <w:p w14:paraId="68902C5F" w14:textId="77777777" w:rsidR="005669FC" w:rsidRDefault="005669FC" w:rsidP="005669FC">
      <w:pPr>
        <w:pStyle w:val="ListParagraph"/>
        <w:rPr>
          <w:color w:val="444444"/>
          <w:sz w:val="24"/>
          <w:szCs w:val="24"/>
          <w:shd w:val="clear" w:color="auto" w:fill="FFFFFF"/>
        </w:rPr>
      </w:pPr>
      <w:r>
        <w:rPr>
          <w:rFonts w:ascii="Helvetica Neue" w:hAnsi="Helvetica Neue"/>
          <w:color w:val="444444"/>
          <w:shd w:val="clear" w:color="auto" w:fill="FFFFFF"/>
        </w:rPr>
        <w:t> </w:t>
      </w:r>
      <w:r>
        <w:rPr>
          <w:rFonts w:ascii="Helvetica Neue" w:hAnsi="Helvetica Neue"/>
          <w:color w:val="444444"/>
          <w:u w:val="single"/>
          <w:shd w:val="clear" w:color="auto" w:fill="FFFFFF"/>
        </w:rPr>
        <w:t>user directory</w:t>
      </w:r>
      <w:r>
        <w:rPr>
          <w:rFonts w:ascii="Helvetica Neue" w:hAnsi="Helvetica Neue"/>
          <w:color w:val="444444"/>
          <w:shd w:val="clear" w:color="auto" w:fill="FFFFFF"/>
        </w:rPr>
        <w:t xml:space="preserve"> in Amazon Cognito. With a user pool, your users can sign in to your web or mobile app through </w:t>
      </w:r>
      <w:proofErr w:type="gramStart"/>
      <w:r>
        <w:rPr>
          <w:rFonts w:ascii="Helvetica Neue" w:hAnsi="Helvetica Neue"/>
          <w:color w:val="444444"/>
          <w:shd w:val="clear" w:color="auto" w:fill="FFFFFF"/>
        </w:rPr>
        <w:t>Amazon Cognito, or</w:t>
      </w:r>
      <w:proofErr w:type="gramEnd"/>
      <w:r>
        <w:rPr>
          <w:rFonts w:ascii="Helvetica Neue" w:hAnsi="Helvetica Neue"/>
          <w:color w:val="444444"/>
          <w:shd w:val="clear" w:color="auto" w:fill="FFFFFF"/>
        </w:rPr>
        <w:t xml:space="preserve"> federate through a third-party identity </w:t>
      </w:r>
      <w:r>
        <w:rPr>
          <w:rFonts w:ascii="Helvetica Neue" w:hAnsi="Helvetica Neue"/>
          <w:color w:val="444444"/>
          <w:shd w:val="clear" w:color="auto" w:fill="FFFFFF"/>
        </w:rPr>
        <w:lastRenderedPageBreak/>
        <w:t>provider (</w:t>
      </w:r>
      <w:proofErr w:type="spellStart"/>
      <w:r>
        <w:rPr>
          <w:rFonts w:ascii="Helvetica Neue" w:hAnsi="Helvetica Neue"/>
          <w:color w:val="444444"/>
          <w:shd w:val="clear" w:color="auto" w:fill="FFFFFF"/>
        </w:rPr>
        <w:t>IdP</w:t>
      </w:r>
      <w:proofErr w:type="spellEnd"/>
      <w:r>
        <w:rPr>
          <w:rFonts w:ascii="Helvetica Neue" w:hAnsi="Helvetica Neue"/>
          <w:color w:val="444444"/>
          <w:shd w:val="clear" w:color="auto" w:fill="FFFFFF"/>
        </w:rPr>
        <w:t>). Whether your users sign in directly or through a third party, all members of the user pool have a directory profile that you can access through an SDK.</w:t>
      </w:r>
    </w:p>
    <w:p w14:paraId="7E032F1F" w14:textId="77777777" w:rsidR="005669FC" w:rsidRDefault="005669FC" w:rsidP="005669FC">
      <w:pPr>
        <w:numPr>
          <w:ilvl w:val="0"/>
          <w:numId w:val="4"/>
        </w:numPr>
        <w:rPr>
          <w:color w:val="444444"/>
          <w:sz w:val="24"/>
          <w:szCs w:val="24"/>
          <w:shd w:val="clear" w:color="auto" w:fill="FFFFFF"/>
        </w:rPr>
      </w:pPr>
      <w:r>
        <w:rPr>
          <w:color w:val="444444"/>
          <w:sz w:val="24"/>
          <w:szCs w:val="24"/>
          <w:shd w:val="clear" w:color="auto" w:fill="FFFFFF"/>
        </w:rPr>
        <w:t>identity pools - enable you to grant your users access to other AWS services</w:t>
      </w:r>
    </w:p>
    <w:p w14:paraId="5B33A6B4" w14:textId="77777777" w:rsidR="005669FC" w:rsidRDefault="005669FC" w:rsidP="005669FC">
      <w:pPr>
        <w:pStyle w:val="NormalWeb"/>
        <w:shd w:val="clear" w:color="auto" w:fill="FFFFFF"/>
        <w:spacing w:line="360" w:lineRule="atLeast"/>
        <w:rPr>
          <w:rFonts w:ascii="Helvetica Neue" w:hAnsi="Helvetica Neue"/>
          <w:color w:val="444444"/>
        </w:rPr>
      </w:pPr>
      <w:r>
        <w:rPr>
          <w:rFonts w:ascii="Helvetica Neue" w:hAnsi="Helvetica Neue"/>
          <w:color w:val="444444"/>
        </w:rPr>
        <w:t>Support following identity providers that you can use to authenticate users for identity pools:</w:t>
      </w:r>
    </w:p>
    <w:p w14:paraId="678F3DB3" w14:textId="77777777" w:rsidR="005669FC" w:rsidRDefault="005669FC" w:rsidP="005669FC">
      <w:pPr>
        <w:numPr>
          <w:ilvl w:val="0"/>
          <w:numId w:val="4"/>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Amazon Cognito user pools</w:t>
      </w:r>
    </w:p>
    <w:p w14:paraId="7D3EF4F5" w14:textId="77777777" w:rsidR="005669FC" w:rsidRDefault="005669FC" w:rsidP="005669FC">
      <w:pPr>
        <w:numPr>
          <w:ilvl w:val="0"/>
          <w:numId w:val="4"/>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Social sign-in with Facebook, Google, and Login with Amazon</w:t>
      </w:r>
    </w:p>
    <w:p w14:paraId="734861A6" w14:textId="77777777" w:rsidR="005669FC" w:rsidRDefault="005669FC" w:rsidP="005669FC">
      <w:pPr>
        <w:numPr>
          <w:ilvl w:val="0"/>
          <w:numId w:val="4"/>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OpenID Connect (OIDC) providers</w:t>
      </w:r>
    </w:p>
    <w:p w14:paraId="3AD706E1" w14:textId="77777777" w:rsidR="005669FC" w:rsidRDefault="005669FC" w:rsidP="005669FC">
      <w:pPr>
        <w:numPr>
          <w:ilvl w:val="0"/>
          <w:numId w:val="4"/>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SAML identity providers</w:t>
      </w:r>
    </w:p>
    <w:p w14:paraId="662FBD07" w14:textId="77777777" w:rsidR="005669FC" w:rsidRDefault="005669FC" w:rsidP="005669FC">
      <w:pPr>
        <w:numPr>
          <w:ilvl w:val="0"/>
          <w:numId w:val="4"/>
        </w:numPr>
        <w:shd w:val="clear" w:color="auto" w:fill="FFFFFF"/>
        <w:spacing w:line="360" w:lineRule="atLeast"/>
        <w:rPr>
          <w:rFonts w:ascii="Helvetica Neue" w:eastAsia="Times New Roman" w:hAnsi="Helvetica Neue"/>
          <w:color w:val="444444"/>
        </w:rPr>
      </w:pPr>
      <w:r>
        <w:rPr>
          <w:rFonts w:ascii="Helvetica Neue" w:eastAsia="Times New Roman" w:hAnsi="Helvetica Neue"/>
          <w:color w:val="444444"/>
        </w:rPr>
        <w:t>Developer authenticated identities</w:t>
      </w:r>
    </w:p>
    <w:p w14:paraId="5073A6D5" w14:textId="77777777" w:rsidR="005669FC" w:rsidRDefault="005669FC" w:rsidP="005669FC">
      <w:pPr>
        <w:pStyle w:val="ListParagraph"/>
        <w:rPr>
          <w:color w:val="444444"/>
          <w:sz w:val="24"/>
          <w:szCs w:val="24"/>
          <w:shd w:val="clear" w:color="auto" w:fill="FFFFFF"/>
        </w:rPr>
      </w:pPr>
    </w:p>
    <w:p w14:paraId="7FD42BCA" w14:textId="77777777" w:rsidR="005669FC" w:rsidRDefault="005669FC" w:rsidP="005669FC"/>
    <w:p w14:paraId="09A0F29A" w14:textId="77777777" w:rsidR="005669FC" w:rsidRDefault="005669FC" w:rsidP="005669FC">
      <w:pPr>
        <w:pStyle w:val="NormalWeb"/>
        <w:shd w:val="clear" w:color="auto" w:fill="FFFFFF"/>
        <w:spacing w:line="360" w:lineRule="atLeast"/>
        <w:rPr>
          <w:rFonts w:ascii="Helvetica Neue" w:hAnsi="Helvetica Neue"/>
          <w:color w:val="444444"/>
        </w:rPr>
      </w:pPr>
      <w:r>
        <w:rPr>
          <w:rFonts w:ascii="Helvetica Neue" w:hAnsi="Helvetica Neue"/>
          <w:color w:val="444444"/>
        </w:rPr>
        <w:t>See the diagram for a common Amazon Cognito scenario. Here the goal is to authenticate your user, and then grant your user access to another AWS service.</w:t>
      </w:r>
    </w:p>
    <w:p w14:paraId="7E87A820" w14:textId="77777777" w:rsidR="005669FC" w:rsidRDefault="005669FC" w:rsidP="005669FC">
      <w:pPr>
        <w:numPr>
          <w:ilvl w:val="0"/>
          <w:numId w:val="5"/>
        </w:numPr>
        <w:shd w:val="clear" w:color="auto" w:fill="FFFFFF"/>
        <w:spacing w:before="100" w:beforeAutospacing="1" w:after="100" w:afterAutospacing="1" w:line="360" w:lineRule="atLeast"/>
        <w:rPr>
          <w:rFonts w:ascii="Helvetica Neue" w:eastAsia="Times New Roman" w:hAnsi="Helvetica Neue"/>
          <w:color w:val="444444"/>
        </w:rPr>
      </w:pPr>
      <w:r>
        <w:rPr>
          <w:rFonts w:ascii="Helvetica Neue" w:eastAsia="Times New Roman" w:hAnsi="Helvetica Neue"/>
          <w:color w:val="444444"/>
        </w:rPr>
        <w:t>In the first step your app user signs in through a user pool and receives user pool tokens after a successful authentication.</w:t>
      </w:r>
    </w:p>
    <w:p w14:paraId="3549DDF2" w14:textId="77777777" w:rsidR="005669FC" w:rsidRDefault="005669FC" w:rsidP="005669FC">
      <w:pPr>
        <w:numPr>
          <w:ilvl w:val="0"/>
          <w:numId w:val="5"/>
        </w:numPr>
        <w:shd w:val="clear" w:color="auto" w:fill="FFFFFF"/>
        <w:spacing w:before="100" w:beforeAutospacing="1" w:after="100" w:afterAutospacing="1" w:line="360" w:lineRule="atLeast"/>
        <w:rPr>
          <w:rFonts w:ascii="Helvetica Neue" w:eastAsia="Times New Roman" w:hAnsi="Helvetica Neue"/>
          <w:color w:val="444444"/>
        </w:rPr>
      </w:pPr>
      <w:r>
        <w:rPr>
          <w:rFonts w:ascii="Helvetica Neue" w:eastAsia="Times New Roman" w:hAnsi="Helvetica Neue"/>
          <w:color w:val="444444"/>
        </w:rPr>
        <w:t>Next, your app exchanges the user pool tokens for AWS credentials through an identity pool.</w:t>
      </w:r>
    </w:p>
    <w:p w14:paraId="6DD44C60" w14:textId="77777777" w:rsidR="005669FC" w:rsidRDefault="005669FC" w:rsidP="005669FC">
      <w:pPr>
        <w:numPr>
          <w:ilvl w:val="0"/>
          <w:numId w:val="5"/>
        </w:numPr>
        <w:shd w:val="clear" w:color="auto" w:fill="FFFFFF"/>
        <w:spacing w:before="100" w:beforeAutospacing="1" w:after="100" w:afterAutospacing="1" w:line="360" w:lineRule="atLeast"/>
        <w:rPr>
          <w:rFonts w:ascii="Helvetica Neue" w:eastAsia="Times New Roman" w:hAnsi="Helvetica Neue"/>
          <w:color w:val="444444"/>
        </w:rPr>
      </w:pPr>
      <w:r>
        <w:rPr>
          <w:rFonts w:ascii="Helvetica Neue" w:eastAsia="Times New Roman" w:hAnsi="Helvetica Neue"/>
          <w:color w:val="444444"/>
        </w:rPr>
        <w:t>Finally, your app user can then use those AWS credentials to access other AWS services such as Amazon S3 or DynamoDB.</w:t>
      </w:r>
    </w:p>
    <w:p w14:paraId="0482F950" w14:textId="77777777" w:rsidR="005669FC" w:rsidRDefault="005669FC" w:rsidP="005669FC"/>
    <w:p w14:paraId="2FA31E0C" w14:textId="7052988F" w:rsidR="005669FC" w:rsidRDefault="005669FC" w:rsidP="005669FC">
      <w:r>
        <w:rPr>
          <w:noProof/>
        </w:rPr>
        <w:lastRenderedPageBreak/>
        <w:drawing>
          <wp:inline distT="0" distB="0" distL="0" distR="0" wp14:anchorId="06942AA1" wp14:editId="523C59EC">
            <wp:extent cx="4229100" cy="4257675"/>
            <wp:effectExtent l="0" t="0" r="0" b="9525"/>
            <wp:docPr id="7" name="Picture 7" descr="cid:image001.png@01D42598.09ED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id:image001.png@01D42598.09ED24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100" cy="4257675"/>
                    </a:xfrm>
                    <a:prstGeom prst="rect">
                      <a:avLst/>
                    </a:prstGeom>
                    <a:noFill/>
                    <a:ln>
                      <a:noFill/>
                    </a:ln>
                  </pic:spPr>
                </pic:pic>
              </a:graphicData>
            </a:graphic>
          </wp:inline>
        </w:drawing>
      </w:r>
    </w:p>
    <w:bookmarkEnd w:id="1"/>
    <w:p w14:paraId="1FC47DBD" w14:textId="77777777" w:rsidR="005669FC" w:rsidRDefault="005669FC" w:rsidP="005669FC">
      <w:pPr>
        <w:rPr>
          <w:rFonts w:asciiTheme="minorHAnsi" w:hAnsiTheme="minorHAnsi" w:cstheme="minorBidi"/>
        </w:rPr>
      </w:pPr>
    </w:p>
    <w:p w14:paraId="07F8BF51" w14:textId="77777777" w:rsidR="009C4650" w:rsidRDefault="009C4650">
      <w:bookmarkStart w:id="2" w:name="_GoBack"/>
      <w:bookmarkEnd w:id="2"/>
    </w:p>
    <w:sectPr w:rsidR="009C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Georgia-Italic">
    <w:altName w:val="Georgia"/>
    <w:charset w:val="00"/>
    <w:family w:val="auto"/>
    <w:pitch w:val="default"/>
  </w:font>
  <w:font w:name="Georgia-BoldItalic">
    <w:altName w:val="Georgia"/>
    <w:charset w:val="00"/>
    <w:family w:val="auto"/>
    <w:pitch w:val="default"/>
  </w:font>
  <w:font w:name="LiberationSans-Bold">
    <w:altName w:val="Calibri"/>
    <w:charset w:val="00"/>
    <w:family w:val="auto"/>
    <w:pitch w:val="default"/>
  </w:font>
  <w:font w:name="LiberationMono">
    <w:altName w:val="Calibri"/>
    <w:charset w:val="00"/>
    <w:family w:val="auto"/>
    <w:pitch w:val="default"/>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40931"/>
    <w:multiLevelType w:val="multilevel"/>
    <w:tmpl w:val="B2A2A7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525018FB"/>
    <w:multiLevelType w:val="hybridMultilevel"/>
    <w:tmpl w:val="F36AD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CA2729B"/>
    <w:multiLevelType w:val="multilevel"/>
    <w:tmpl w:val="0C4E4A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7CFB02C0"/>
    <w:multiLevelType w:val="hybridMultilevel"/>
    <w:tmpl w:val="8D6E29BC"/>
    <w:lvl w:ilvl="0" w:tplc="A3F0C828">
      <w:start w:val="4"/>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7F7756B3"/>
    <w:multiLevelType w:val="hybridMultilevel"/>
    <w:tmpl w:val="295E3FEC"/>
    <w:lvl w:ilvl="0" w:tplc="524EF686">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lvlOverride w:ilvl="0"/>
    <w:lvlOverride w:ilvl="1"/>
    <w:lvlOverride w:ilvl="2"/>
    <w:lvlOverride w:ilvl="3"/>
    <w:lvlOverride w:ilvl="4"/>
    <w:lvlOverride w:ilvl="5"/>
    <w:lvlOverride w:ilvl="6"/>
    <w:lvlOverride w:ilvl="7"/>
    <w:lvlOverride w:ilvl="8"/>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lvlOverride w:ilvl="1"/>
    <w:lvlOverride w:ilvl="2"/>
    <w:lvlOverride w:ilvl="3"/>
    <w:lvlOverride w:ilvl="4"/>
    <w:lvlOverride w:ilvl="5"/>
    <w:lvlOverride w:ilvl="6"/>
    <w:lvlOverride w:ilvl="7"/>
    <w:lvlOverride w:ilvl="8"/>
  </w:num>
  <w:num w:numId="4">
    <w:abstractNumId w:val="1"/>
    <w:lvlOverride w:ilvl="0"/>
    <w:lvlOverride w:ilvl="1"/>
    <w:lvlOverride w:ilvl="2"/>
    <w:lvlOverride w:ilvl="3"/>
    <w:lvlOverride w:ilvl="4"/>
    <w:lvlOverride w:ilvl="5"/>
    <w:lvlOverride w:ilvl="6"/>
    <w:lvlOverride w:ilvl="7"/>
    <w:lvlOverride w:ilvl="8"/>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9FC"/>
    <w:rsid w:val="005669FC"/>
    <w:rsid w:val="00876173"/>
    <w:rsid w:val="009C4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F82EA"/>
  <w15:chartTrackingRefBased/>
  <w15:docId w15:val="{E2FB3214-43CA-4B74-88D7-BFF604F4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69FC"/>
    <w:pPr>
      <w:spacing w:after="0" w:line="240" w:lineRule="auto"/>
    </w:pPr>
    <w:rPr>
      <w:rFonts w:ascii="Calibri" w:hAnsi="Calibri" w:cs="Calibri"/>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669FC"/>
    <w:rPr>
      <w:color w:val="0563C1"/>
      <w:u w:val="single"/>
    </w:rPr>
  </w:style>
  <w:style w:type="paragraph" w:styleId="NormalWeb">
    <w:name w:val="Normal (Web)"/>
    <w:basedOn w:val="Normal"/>
    <w:uiPriority w:val="99"/>
    <w:semiHidden/>
    <w:unhideWhenUsed/>
    <w:rsid w:val="005669FC"/>
    <w:pPr>
      <w:spacing w:before="100" w:beforeAutospacing="1" w:after="100" w:afterAutospacing="1"/>
    </w:pPr>
    <w:rPr>
      <w:lang w:eastAsia="en-US"/>
    </w:rPr>
  </w:style>
  <w:style w:type="paragraph" w:customStyle="1" w:styleId="title">
    <w:name w:val="title"/>
    <w:basedOn w:val="Normal"/>
    <w:uiPriority w:val="99"/>
    <w:semiHidden/>
    <w:rsid w:val="005669FC"/>
    <w:pPr>
      <w:spacing w:before="100" w:beforeAutospacing="1" w:after="100" w:afterAutospacing="1"/>
    </w:pPr>
    <w:rPr>
      <w:lang w:eastAsia="en-US"/>
    </w:rPr>
  </w:style>
  <w:style w:type="paragraph" w:styleId="ListParagraph">
    <w:name w:val="List Paragraph"/>
    <w:basedOn w:val="Normal"/>
    <w:uiPriority w:val="34"/>
    <w:qFormat/>
    <w:rsid w:val="005669FC"/>
    <w:pPr>
      <w:ind w:left="72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8693440">
      <w:bodyDiv w:val="1"/>
      <w:marLeft w:val="0"/>
      <w:marRight w:val="0"/>
      <w:marTop w:val="0"/>
      <w:marBottom w:val="0"/>
      <w:divBdr>
        <w:top w:val="none" w:sz="0" w:space="0" w:color="auto"/>
        <w:left w:val="none" w:sz="0" w:space="0" w:color="auto"/>
        <w:bottom w:val="none" w:sz="0" w:space="0" w:color="auto"/>
        <w:right w:val="none" w:sz="0" w:space="0" w:color="auto"/>
      </w:divBdr>
    </w:div>
    <w:div w:id="193956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IAM/latest/UserGuide/id_roles_providers_saml.html" TargetMode="External"/><Relationship Id="rId18" Type="http://schemas.openxmlformats.org/officeDocument/2006/relationships/hyperlink" Target="https://www.youtube.com/watch?v=debJ3o5w0MA"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19" Type="http://schemas.openxmlformats.org/officeDocument/2006/relationships/hyperlink" Target="https://www.youtube.com/watch?v=0zJuULHFS6A"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cid:image004.png@01D4161E.729A1EC0"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cid:image010.jpg@01D41620.90969820" TargetMode="External"/><Relationship Id="rId17" Type="http://schemas.openxmlformats.org/officeDocument/2006/relationships/image" Target="cid:image009.png@01D415F2.450E48E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hyperlink" Target="http://jayendrapatil.com/tag/iam-role/"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cid:image001.png@01D4154C.364B0150" TargetMode="External"/><Relationship Id="rId15" Type="http://schemas.openxmlformats.org/officeDocument/2006/relationships/image" Target="cid:image008.png@01D41558.5FA8CB7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cid:image006.jpg@01D41620.9096982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1880</Words>
  <Characters>10718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Shantaram Vernekar</dc:creator>
  <cp:keywords/>
  <dc:description/>
  <cp:lastModifiedBy>Shantaram Vernekar</cp:lastModifiedBy>
  <cp:revision>1</cp:revision>
  <dcterms:created xsi:type="dcterms:W3CDTF">2018-08-11T23:40:00Z</dcterms:created>
  <dcterms:modified xsi:type="dcterms:W3CDTF">2018-08-11T23:43:00Z</dcterms:modified>
</cp:coreProperties>
</file>